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F0B7B" w14:textId="43A8CAFF" w:rsidR="00D61B0D" w:rsidRPr="00FC2536" w:rsidRDefault="003C3520" w:rsidP="0000369A">
      <w:pPr>
        <w:pStyle w:val="StandardWeb"/>
        <w:spacing w:before="0" w:beforeAutospacing="0" w:after="408" w:afterAutospacing="0" w:line="276" w:lineRule="auto"/>
        <w:rPr>
          <w:rFonts w:ascii="Segoe UI" w:hAnsi="Segoe UI" w:cs="Segoe UI"/>
          <w:b/>
          <w:bCs/>
          <w:sz w:val="22"/>
          <w:szCs w:val="22"/>
        </w:rPr>
      </w:pPr>
      <w:r w:rsidRPr="00FC2536">
        <w:rPr>
          <w:rFonts w:ascii="Segoe UI" w:hAnsi="Segoe UI" w:cs="Segoe UI"/>
          <w:noProof/>
          <w:sz w:val="22"/>
          <w:szCs w:val="22"/>
        </w:rPr>
        <w:drawing>
          <wp:inline distT="0" distB="0" distL="0" distR="0" wp14:anchorId="36F08212" wp14:editId="2059ADF1">
            <wp:extent cx="5760720" cy="1195705"/>
            <wp:effectExtent l="0" t="0" r="0" b="4445"/>
            <wp:docPr id="17825459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45968" name="Grafik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1195705"/>
                    </a:xfrm>
                    <a:prstGeom prst="rect">
                      <a:avLst/>
                    </a:prstGeom>
                  </pic:spPr>
                </pic:pic>
              </a:graphicData>
            </a:graphic>
          </wp:inline>
        </w:drawing>
      </w:r>
    </w:p>
    <w:p w14:paraId="3010C273" w14:textId="042177B6" w:rsidR="00D47F94" w:rsidRPr="00FC2536" w:rsidRDefault="00D47F94" w:rsidP="0000369A">
      <w:pPr>
        <w:pStyle w:val="StandardWeb"/>
        <w:spacing w:before="0" w:beforeAutospacing="0" w:after="408" w:afterAutospacing="0" w:line="276" w:lineRule="auto"/>
        <w:rPr>
          <w:rFonts w:ascii="Segoe UI" w:hAnsi="Segoe UI" w:cs="Segoe UI"/>
          <w:b/>
          <w:bCs/>
          <w:sz w:val="22"/>
          <w:szCs w:val="22"/>
        </w:rPr>
      </w:pPr>
      <w:r w:rsidRPr="00FC2536">
        <w:rPr>
          <w:rFonts w:ascii="Segoe UI" w:hAnsi="Segoe UI" w:cs="Segoe UI"/>
          <w:b/>
          <w:bCs/>
          <w:sz w:val="22"/>
          <w:szCs w:val="22"/>
        </w:rPr>
        <w:t>Photo+Adventure 202</w:t>
      </w:r>
      <w:r w:rsidR="00C26DFF" w:rsidRPr="00FC2536">
        <w:rPr>
          <w:rFonts w:ascii="Segoe UI" w:hAnsi="Segoe UI" w:cs="Segoe UI"/>
          <w:b/>
          <w:bCs/>
          <w:sz w:val="22"/>
          <w:szCs w:val="22"/>
        </w:rPr>
        <w:t>4</w:t>
      </w:r>
    </w:p>
    <w:p w14:paraId="71C026C4" w14:textId="77777777" w:rsidR="00ED5F8A" w:rsidRPr="00FC2536" w:rsidRDefault="00D47F94" w:rsidP="00C26DFF">
      <w:pPr>
        <w:pStyle w:val="StandardWeb"/>
        <w:spacing w:before="0" w:beforeAutospacing="0" w:after="408" w:afterAutospacing="0" w:line="276" w:lineRule="auto"/>
        <w:rPr>
          <w:rFonts w:ascii="Segoe UI" w:hAnsi="Segoe UI" w:cs="Segoe UI"/>
          <w:sz w:val="22"/>
          <w:szCs w:val="22"/>
        </w:rPr>
      </w:pPr>
      <w:r w:rsidRPr="00FC2536">
        <w:rPr>
          <w:rFonts w:ascii="Segoe UI" w:hAnsi="Segoe UI" w:cs="Segoe UI"/>
          <w:b/>
          <w:bCs/>
          <w:sz w:val="22"/>
          <w:szCs w:val="22"/>
        </w:rPr>
        <w:t>Datum:</w:t>
      </w:r>
      <w:r w:rsidRPr="00FC2536">
        <w:rPr>
          <w:rFonts w:ascii="Segoe UI" w:hAnsi="Segoe UI" w:cs="Segoe UI"/>
          <w:sz w:val="22"/>
          <w:szCs w:val="22"/>
        </w:rPr>
        <w:t xml:space="preserve"> </w:t>
      </w:r>
      <w:r w:rsidR="00C26DFF" w:rsidRPr="00FC2536">
        <w:rPr>
          <w:rFonts w:ascii="Segoe UI" w:hAnsi="Segoe UI" w:cs="Segoe UI"/>
          <w:sz w:val="22"/>
          <w:szCs w:val="22"/>
        </w:rPr>
        <w:t>9</w:t>
      </w:r>
      <w:r w:rsidRPr="00FC2536">
        <w:rPr>
          <w:rFonts w:ascii="Segoe UI" w:hAnsi="Segoe UI" w:cs="Segoe UI"/>
          <w:sz w:val="22"/>
          <w:szCs w:val="22"/>
        </w:rPr>
        <w:t>.-1</w:t>
      </w:r>
      <w:r w:rsidR="00C26DFF" w:rsidRPr="00FC2536">
        <w:rPr>
          <w:rFonts w:ascii="Segoe UI" w:hAnsi="Segoe UI" w:cs="Segoe UI"/>
          <w:sz w:val="22"/>
          <w:szCs w:val="22"/>
        </w:rPr>
        <w:t>0</w:t>
      </w:r>
      <w:r w:rsidRPr="00FC2536">
        <w:rPr>
          <w:rFonts w:ascii="Segoe UI" w:hAnsi="Segoe UI" w:cs="Segoe UI"/>
          <w:sz w:val="22"/>
          <w:szCs w:val="22"/>
        </w:rPr>
        <w:t>. November 202</w:t>
      </w:r>
      <w:r w:rsidR="0081397F" w:rsidRPr="00FC2536">
        <w:rPr>
          <w:rFonts w:ascii="Segoe UI" w:hAnsi="Segoe UI" w:cs="Segoe UI"/>
          <w:sz w:val="22"/>
          <w:szCs w:val="22"/>
        </w:rPr>
        <w:t>4</w:t>
      </w:r>
      <w:r w:rsidRPr="00FC2536">
        <w:rPr>
          <w:rFonts w:ascii="Segoe UI" w:hAnsi="Segoe UI" w:cs="Segoe UI"/>
          <w:sz w:val="22"/>
          <w:szCs w:val="22"/>
        </w:rPr>
        <w:br/>
      </w:r>
      <w:r w:rsidRPr="00FC2536">
        <w:rPr>
          <w:rFonts w:ascii="Segoe UI" w:hAnsi="Segoe UI" w:cs="Segoe UI"/>
          <w:b/>
          <w:bCs/>
          <w:sz w:val="22"/>
          <w:szCs w:val="22"/>
        </w:rPr>
        <w:t>Öffnungszeiten:</w:t>
      </w:r>
      <w:r w:rsidRPr="00FC2536">
        <w:rPr>
          <w:rFonts w:ascii="Segoe UI" w:hAnsi="Segoe UI" w:cs="Segoe UI"/>
          <w:sz w:val="22"/>
          <w:szCs w:val="22"/>
        </w:rPr>
        <w:t xml:space="preserve"> Samstag 9 -18 Uhr und Sonntag 9 -17 Uhr</w:t>
      </w:r>
      <w:r w:rsidRPr="00FC2536">
        <w:rPr>
          <w:rFonts w:ascii="Segoe UI" w:hAnsi="Segoe UI" w:cs="Segoe UI"/>
          <w:sz w:val="22"/>
          <w:szCs w:val="22"/>
        </w:rPr>
        <w:br/>
      </w:r>
      <w:r w:rsidRPr="00FC2536">
        <w:rPr>
          <w:rFonts w:ascii="Segoe UI" w:hAnsi="Segoe UI" w:cs="Segoe UI"/>
          <w:b/>
          <w:bCs/>
          <w:sz w:val="22"/>
          <w:szCs w:val="22"/>
        </w:rPr>
        <w:t>Ort:</w:t>
      </w:r>
      <w:r w:rsidRPr="00FC2536">
        <w:rPr>
          <w:rFonts w:ascii="Segoe UI" w:hAnsi="Segoe UI" w:cs="Segoe UI"/>
          <w:sz w:val="22"/>
          <w:szCs w:val="22"/>
        </w:rPr>
        <w:t xml:space="preserve"> Eventpyramide Wien-Vösendorf, Parkallee 2, 2334 Vösendorf</w:t>
      </w:r>
      <w:r w:rsidRPr="00FC2536">
        <w:rPr>
          <w:rFonts w:ascii="Segoe UI" w:hAnsi="Segoe UI" w:cs="Segoe UI"/>
          <w:sz w:val="22"/>
          <w:szCs w:val="22"/>
        </w:rPr>
        <w:br/>
      </w:r>
      <w:r w:rsidRPr="00FC2536">
        <w:rPr>
          <w:rFonts w:ascii="Segoe UI" w:hAnsi="Segoe UI" w:cs="Segoe UI"/>
          <w:b/>
          <w:bCs/>
          <w:sz w:val="22"/>
          <w:szCs w:val="22"/>
        </w:rPr>
        <w:t>Web</w:t>
      </w:r>
      <w:r w:rsidRPr="00FC2536">
        <w:rPr>
          <w:rFonts w:ascii="Segoe UI" w:hAnsi="Segoe UI" w:cs="Segoe UI"/>
          <w:sz w:val="22"/>
          <w:szCs w:val="22"/>
        </w:rPr>
        <w:t xml:space="preserve">: </w:t>
      </w:r>
      <w:hyperlink r:id="rId7" w:history="1">
        <w:r w:rsidRPr="00FC2536">
          <w:rPr>
            <w:rStyle w:val="Hyperlink"/>
            <w:rFonts w:ascii="Segoe UI" w:hAnsi="Segoe UI" w:cs="Segoe UI"/>
            <w:color w:val="auto"/>
            <w:sz w:val="22"/>
            <w:szCs w:val="22"/>
          </w:rPr>
          <w:t>www.photoadventure.at</w:t>
        </w:r>
      </w:hyperlink>
      <w:r w:rsidRPr="00FC2536">
        <w:rPr>
          <w:rStyle w:val="Hyperlink"/>
          <w:rFonts w:ascii="Segoe UI" w:hAnsi="Segoe UI" w:cs="Segoe UI"/>
          <w:color w:val="auto"/>
          <w:sz w:val="22"/>
          <w:szCs w:val="22"/>
        </w:rPr>
        <w:br/>
      </w:r>
      <w:r w:rsidRPr="00FC2536">
        <w:rPr>
          <w:rFonts w:ascii="Segoe UI" w:hAnsi="Segoe UI" w:cs="Segoe UI"/>
          <w:b/>
          <w:bCs/>
          <w:sz w:val="22"/>
          <w:szCs w:val="22"/>
        </w:rPr>
        <w:t>Tickets:</w:t>
      </w:r>
      <w:r w:rsidRPr="00FC2536">
        <w:rPr>
          <w:rFonts w:ascii="Segoe UI" w:hAnsi="Segoe UI" w:cs="Segoe UI"/>
          <w:sz w:val="22"/>
          <w:szCs w:val="22"/>
        </w:rPr>
        <w:t xml:space="preserve"> </w:t>
      </w:r>
      <w:hyperlink r:id="rId8" w:history="1">
        <w:r w:rsidRPr="00FC2536">
          <w:rPr>
            <w:rStyle w:val="Hyperlink"/>
            <w:rFonts w:ascii="Segoe UI" w:hAnsi="Segoe UI" w:cs="Segoe UI"/>
            <w:color w:val="auto"/>
            <w:sz w:val="22"/>
            <w:szCs w:val="22"/>
          </w:rPr>
          <w:t>www.photoadventure.at/shop</w:t>
        </w:r>
      </w:hyperlink>
      <w:r w:rsidRPr="00FC2536">
        <w:rPr>
          <w:rFonts w:ascii="Segoe UI" w:hAnsi="Segoe UI" w:cs="Segoe UI"/>
          <w:sz w:val="22"/>
          <w:szCs w:val="22"/>
        </w:rPr>
        <w:t xml:space="preserve"> </w:t>
      </w:r>
    </w:p>
    <w:p w14:paraId="17C11F53" w14:textId="53260EFD" w:rsidR="00830A86" w:rsidRPr="00FC2536" w:rsidRDefault="00D47F94" w:rsidP="00C26DFF">
      <w:pPr>
        <w:pStyle w:val="StandardWeb"/>
        <w:spacing w:before="0" w:beforeAutospacing="0" w:after="408" w:afterAutospacing="0" w:line="276" w:lineRule="auto"/>
        <w:rPr>
          <w:rFonts w:ascii="Segoe UI" w:hAnsi="Segoe UI" w:cs="Segoe UI"/>
          <w:sz w:val="22"/>
          <w:szCs w:val="22"/>
        </w:rPr>
      </w:pPr>
      <w:r w:rsidRPr="00FC2536">
        <w:rPr>
          <w:rFonts w:ascii="Segoe UI" w:hAnsi="Segoe UI" w:cs="Segoe UI"/>
          <w:b/>
          <w:bCs/>
          <w:sz w:val="22"/>
          <w:szCs w:val="22"/>
        </w:rPr>
        <w:t xml:space="preserve">Größte Fotomesse </w:t>
      </w:r>
      <w:r w:rsidR="00FC2536" w:rsidRPr="00FC2536">
        <w:rPr>
          <w:rFonts w:ascii="Segoe UI" w:hAnsi="Segoe UI" w:cs="Segoe UI"/>
          <w:b/>
          <w:bCs/>
          <w:sz w:val="22"/>
          <w:szCs w:val="22"/>
        </w:rPr>
        <w:t>im deutschsprachigen Raum</w:t>
      </w:r>
      <w:r w:rsidRPr="00FC2536">
        <w:rPr>
          <w:rFonts w:ascii="Segoe UI" w:hAnsi="Segoe UI" w:cs="Segoe UI"/>
          <w:b/>
          <w:bCs/>
          <w:sz w:val="22"/>
          <w:szCs w:val="22"/>
        </w:rPr>
        <w:t xml:space="preserve">, rund </w:t>
      </w:r>
      <w:r w:rsidR="002247F2" w:rsidRPr="00FC2536">
        <w:rPr>
          <w:rFonts w:ascii="Segoe UI" w:hAnsi="Segoe UI" w:cs="Segoe UI"/>
          <w:b/>
          <w:bCs/>
          <w:sz w:val="22"/>
          <w:szCs w:val="22"/>
        </w:rPr>
        <w:t>130</w:t>
      </w:r>
      <w:r w:rsidRPr="00FC2536">
        <w:rPr>
          <w:rFonts w:ascii="Segoe UI" w:hAnsi="Segoe UI" w:cs="Segoe UI"/>
          <w:b/>
          <w:bCs/>
          <w:sz w:val="22"/>
          <w:szCs w:val="22"/>
        </w:rPr>
        <w:t xml:space="preserve"> Aussteller und Marken. Festival Programm mit </w:t>
      </w:r>
      <w:r w:rsidR="002247F2" w:rsidRPr="00FC2536">
        <w:rPr>
          <w:rFonts w:ascii="Segoe UI" w:hAnsi="Segoe UI" w:cs="Segoe UI"/>
          <w:b/>
          <w:bCs/>
          <w:sz w:val="22"/>
          <w:szCs w:val="22"/>
        </w:rPr>
        <w:t>mehr als 100</w:t>
      </w:r>
      <w:r w:rsidRPr="00FC2536">
        <w:rPr>
          <w:rFonts w:ascii="Segoe UI" w:hAnsi="Segoe UI" w:cs="Segoe UI"/>
          <w:b/>
          <w:bCs/>
          <w:sz w:val="22"/>
          <w:szCs w:val="22"/>
        </w:rPr>
        <w:t xml:space="preserve"> Vorträgen, Fotoausstellungen, sowie Seminare und Workshops.</w:t>
      </w:r>
    </w:p>
    <w:p w14:paraId="7671B787" w14:textId="586D304D" w:rsidR="005D33F2" w:rsidRPr="00FC2536" w:rsidRDefault="0071122F" w:rsidP="005D33F2">
      <w:pPr>
        <w:jc w:val="both"/>
        <w:rPr>
          <w:rFonts w:ascii="Segoe UI" w:hAnsi="Segoe UI" w:cs="Segoe UI"/>
          <w:i/>
          <w:iCs/>
        </w:rPr>
      </w:pPr>
      <w:r w:rsidRPr="00FC2536">
        <w:rPr>
          <w:rFonts w:ascii="Segoe UI" w:hAnsi="Segoe UI" w:cs="Segoe UI"/>
        </w:rPr>
        <w:t xml:space="preserve">Die Kunst der Fotografie und grenzenlose Abenteuerlust wartet auf der Photo+Adventure </w:t>
      </w:r>
      <w:r w:rsidR="00EC6170" w:rsidRPr="00FC2536">
        <w:rPr>
          <w:rFonts w:ascii="Segoe UI" w:hAnsi="Segoe UI" w:cs="Segoe UI"/>
        </w:rPr>
        <w:t>2024</w:t>
      </w:r>
      <w:r w:rsidRPr="00FC2536">
        <w:rPr>
          <w:rFonts w:ascii="Segoe UI" w:hAnsi="Segoe UI" w:cs="Segoe UI"/>
        </w:rPr>
        <w:t xml:space="preserve">! Vom </w:t>
      </w:r>
      <w:r w:rsidR="0081397F" w:rsidRPr="00FC2536">
        <w:rPr>
          <w:rFonts w:ascii="Segoe UI" w:hAnsi="Segoe UI" w:cs="Segoe UI"/>
        </w:rPr>
        <w:t>9.-10. November 2024</w:t>
      </w:r>
      <w:r w:rsidRPr="00FC2536">
        <w:rPr>
          <w:rFonts w:ascii="Segoe UI" w:hAnsi="Segoe UI" w:cs="Segoe UI"/>
        </w:rPr>
        <w:t xml:space="preserve">, verwandelt sich die Eventpyramide Wien-Vösendorf zur größten Fotomesse </w:t>
      </w:r>
      <w:r w:rsidR="00FC2536" w:rsidRPr="00FC2536">
        <w:rPr>
          <w:rFonts w:ascii="Segoe UI" w:hAnsi="Segoe UI" w:cs="Segoe UI"/>
        </w:rPr>
        <w:t>im deutschsprachigen Raum</w:t>
      </w:r>
      <w:r w:rsidRPr="00FC2536">
        <w:rPr>
          <w:rFonts w:ascii="Segoe UI" w:hAnsi="Segoe UI" w:cs="Segoe UI"/>
        </w:rPr>
        <w:t xml:space="preserve">. </w:t>
      </w:r>
      <w:r w:rsidR="00FE5B2E" w:rsidRPr="00FC2536">
        <w:rPr>
          <w:rFonts w:ascii="Segoe UI" w:hAnsi="Segoe UI" w:cs="Segoe UI"/>
        </w:rPr>
        <w:t xml:space="preserve">Zwei Tage lang wird ein Festival voller Inspiration mit </w:t>
      </w:r>
      <w:r w:rsidR="002247F2" w:rsidRPr="00FC2536">
        <w:rPr>
          <w:rFonts w:ascii="Segoe UI" w:hAnsi="Segoe UI" w:cs="Segoe UI"/>
        </w:rPr>
        <w:t>130</w:t>
      </w:r>
      <w:r w:rsidR="00FE5B2E" w:rsidRPr="00FC2536">
        <w:rPr>
          <w:rFonts w:ascii="Segoe UI" w:hAnsi="Segoe UI" w:cs="Segoe UI"/>
        </w:rPr>
        <w:t xml:space="preserve"> Ausstellern und Marken geboten, begleitet von mehr als 100 Programmpunkten, etwa 60 kostenlosen Vorträgen, Fotoausstellungen sowie spannenden Seminaren und Workshops. </w:t>
      </w:r>
      <w:r w:rsidR="005D33F2" w:rsidRPr="00FC2536">
        <w:rPr>
          <w:rFonts w:ascii="Segoe UI" w:hAnsi="Segoe UI" w:cs="Segoe UI"/>
        </w:rPr>
        <w:t>Mit einer breiten Palette an Themen bietet die Photo+Adventure 2024 eine Plattform für spannende Diskussionen, kreative Workshops und unvergessliche visuelle Erlebnisse.</w:t>
      </w:r>
    </w:p>
    <w:p w14:paraId="2846F23E" w14:textId="039AA4B7" w:rsidR="00883306" w:rsidRPr="00FC2536" w:rsidRDefault="0071122F" w:rsidP="00830A86">
      <w:pPr>
        <w:pStyle w:val="StandardWeb"/>
        <w:spacing w:before="0" w:beforeAutospacing="0" w:after="408" w:afterAutospacing="0" w:line="276" w:lineRule="auto"/>
        <w:jc w:val="both"/>
        <w:rPr>
          <w:rFonts w:ascii="Segoe UI" w:hAnsi="Segoe UI" w:cs="Segoe UI"/>
          <w:sz w:val="22"/>
          <w:szCs w:val="22"/>
        </w:rPr>
      </w:pPr>
      <w:r w:rsidRPr="00FC2536">
        <w:rPr>
          <w:rFonts w:ascii="Segoe UI" w:hAnsi="Segoe UI" w:cs="Segoe UI"/>
          <w:sz w:val="22"/>
          <w:szCs w:val="22"/>
        </w:rPr>
        <w:t xml:space="preserve">Egal, ob erfahrener Fotograf oder Anfänger, es gibt immer wieder Neues zu entdecken, Fähigkeiten zu erweitern und Gründe, eine neue fotografische Reise zu planen. </w:t>
      </w:r>
    </w:p>
    <w:p w14:paraId="079552B4" w14:textId="0DA0777D" w:rsidR="00B02529" w:rsidRPr="00FC2536" w:rsidRDefault="002247F2" w:rsidP="00883306">
      <w:pPr>
        <w:pStyle w:val="StandardWeb"/>
        <w:spacing w:before="0" w:beforeAutospacing="0" w:after="408" w:afterAutospacing="0" w:line="276" w:lineRule="auto"/>
        <w:rPr>
          <w:rFonts w:ascii="Segoe UI" w:hAnsi="Segoe UI" w:cs="Segoe UI"/>
          <w:b/>
          <w:bCs/>
          <w:sz w:val="22"/>
          <w:szCs w:val="22"/>
        </w:rPr>
      </w:pPr>
      <w:r w:rsidRPr="00FC2536">
        <w:rPr>
          <w:rFonts w:ascii="Segoe UI" w:hAnsi="Segoe UI" w:cs="Segoe UI"/>
          <w:b/>
          <w:bCs/>
          <w:sz w:val="22"/>
          <w:szCs w:val="22"/>
        </w:rPr>
        <w:t xml:space="preserve">Messe Eintrittskarten sowie </w:t>
      </w:r>
      <w:r w:rsidR="0071122F" w:rsidRPr="00FC2536">
        <w:rPr>
          <w:rFonts w:ascii="Segoe UI" w:hAnsi="Segoe UI" w:cs="Segoe UI"/>
          <w:b/>
          <w:bCs/>
          <w:sz w:val="22"/>
          <w:szCs w:val="22"/>
        </w:rPr>
        <w:t xml:space="preserve">Tickets für die Seminare und Workshops sind im Online-Shop unter </w:t>
      </w:r>
      <w:hyperlink r:id="rId9" w:history="1">
        <w:r w:rsidR="0071122F" w:rsidRPr="00FC2536">
          <w:rPr>
            <w:rStyle w:val="Hyperlink"/>
            <w:rFonts w:ascii="Segoe UI" w:hAnsi="Segoe UI" w:cs="Segoe UI"/>
            <w:b/>
            <w:bCs/>
            <w:color w:val="auto"/>
            <w:sz w:val="22"/>
            <w:szCs w:val="22"/>
          </w:rPr>
          <w:t>www.photoadventure.at</w:t>
        </w:r>
      </w:hyperlink>
      <w:r w:rsidR="0071122F" w:rsidRPr="00FC2536">
        <w:rPr>
          <w:rFonts w:ascii="Segoe UI" w:hAnsi="Segoe UI" w:cs="Segoe UI"/>
          <w:b/>
          <w:bCs/>
          <w:sz w:val="22"/>
          <w:szCs w:val="22"/>
        </w:rPr>
        <w:t xml:space="preserve"> erhältlich. </w:t>
      </w:r>
    </w:p>
    <w:p w14:paraId="71392C0E" w14:textId="77777777" w:rsidR="004E2A3D" w:rsidRPr="00FC2536" w:rsidRDefault="004E2A3D" w:rsidP="00883306">
      <w:pPr>
        <w:pStyle w:val="StandardWeb"/>
        <w:spacing w:before="0" w:beforeAutospacing="0" w:after="408" w:afterAutospacing="0" w:line="276" w:lineRule="auto"/>
        <w:rPr>
          <w:rFonts w:ascii="Segoe UI" w:hAnsi="Segoe UI" w:cs="Segoe UI"/>
          <w:b/>
          <w:bCs/>
          <w:sz w:val="22"/>
          <w:szCs w:val="22"/>
        </w:rPr>
      </w:pPr>
    </w:p>
    <w:p w14:paraId="656653C0" w14:textId="77777777" w:rsidR="003A1F24" w:rsidRPr="00FC2536" w:rsidRDefault="003A1F24" w:rsidP="003A1F24">
      <w:pPr>
        <w:jc w:val="both"/>
        <w:rPr>
          <w:rFonts w:ascii="Segoe UI" w:hAnsi="Segoe UI" w:cs="Segoe UI"/>
          <w:b/>
          <w:bCs/>
          <w:color w:val="60A500"/>
        </w:rPr>
      </w:pPr>
      <w:r w:rsidRPr="00FC2536">
        <w:rPr>
          <w:rFonts w:ascii="Segoe UI" w:hAnsi="Segoe UI" w:cs="Segoe UI"/>
          <w:b/>
          <w:bCs/>
          <w:color w:val="60A500"/>
        </w:rPr>
        <w:t>20 Jahre Photo+Adventure</w:t>
      </w:r>
    </w:p>
    <w:p w14:paraId="21A7DA13" w14:textId="77777777" w:rsidR="003A1F24" w:rsidRPr="00FC2536" w:rsidRDefault="003A1F24" w:rsidP="003A1F24">
      <w:pPr>
        <w:jc w:val="both"/>
        <w:rPr>
          <w:rFonts w:ascii="Segoe UI" w:hAnsi="Segoe UI" w:cs="Segoe UI"/>
        </w:rPr>
      </w:pPr>
      <w:r w:rsidRPr="00FC2536">
        <w:rPr>
          <w:rFonts w:ascii="Segoe UI" w:hAnsi="Segoe UI" w:cs="Segoe UI"/>
        </w:rPr>
        <w:t xml:space="preserve">Österreichs größtes Fotoevent feiert sein </w:t>
      </w:r>
      <w:r w:rsidRPr="00FC2536">
        <w:rPr>
          <w:rFonts w:ascii="Segoe UI" w:hAnsi="Segoe UI" w:cs="Segoe UI"/>
          <w:b/>
          <w:bCs/>
        </w:rPr>
        <w:t>20-jähriges Jubiläum</w:t>
      </w:r>
      <w:r w:rsidRPr="00FC2536">
        <w:rPr>
          <w:rFonts w:ascii="Segoe UI" w:hAnsi="Segoe UI" w:cs="Segoe UI"/>
        </w:rPr>
        <w:t xml:space="preserve">! Die Photo+Adventure vereint wie keine andere Messe Fotografie, Reisen und Naturerlebnisse. Auch dieses Jahr erwartet die </w:t>
      </w:r>
      <w:proofErr w:type="spellStart"/>
      <w:proofErr w:type="gramStart"/>
      <w:r w:rsidRPr="00FC2536">
        <w:rPr>
          <w:rFonts w:ascii="Segoe UI" w:hAnsi="Segoe UI" w:cs="Segoe UI"/>
        </w:rPr>
        <w:t>Besucher:innen</w:t>
      </w:r>
      <w:proofErr w:type="spellEnd"/>
      <w:proofErr w:type="gramEnd"/>
      <w:r w:rsidRPr="00FC2536">
        <w:rPr>
          <w:rFonts w:ascii="Segoe UI" w:hAnsi="Segoe UI" w:cs="Segoe UI"/>
        </w:rPr>
        <w:t xml:space="preserve"> ein spannendes Programm mit über 100 Programmpunkten, darunter exklusive Workshops, Seminare, beeindruckende Vorträge und Ausstellungen. Besonders zum Jubiläum </w:t>
      </w:r>
      <w:r w:rsidRPr="00FC2536">
        <w:rPr>
          <w:rFonts w:ascii="Segoe UI" w:hAnsi="Segoe UI" w:cs="Segoe UI"/>
        </w:rPr>
        <w:lastRenderedPageBreak/>
        <w:t xml:space="preserve">werden einzigartige Highlights geboten und nicht zuletzt ist die Vergabe des Photo+Adventure Awards der krönende Höhepunkt des Events. Weitere Infos unter: </w:t>
      </w:r>
      <w:hyperlink r:id="rId10" w:history="1">
        <w:r w:rsidRPr="00FC2536">
          <w:rPr>
            <w:rStyle w:val="Hyperlink"/>
            <w:rFonts w:ascii="Segoe UI" w:hAnsi="Segoe UI" w:cs="Segoe UI"/>
            <w:color w:val="auto"/>
          </w:rPr>
          <w:t>www.photoadventure.at</w:t>
        </w:r>
      </w:hyperlink>
      <w:r w:rsidRPr="00FC2536">
        <w:rPr>
          <w:rFonts w:ascii="Segoe UI" w:hAnsi="Segoe UI" w:cs="Segoe UI"/>
        </w:rPr>
        <w:t xml:space="preserve"> </w:t>
      </w:r>
    </w:p>
    <w:p w14:paraId="3F65BEE7" w14:textId="77777777" w:rsidR="003A1F24" w:rsidRPr="00FC2536" w:rsidRDefault="003A1F24" w:rsidP="003A1F24">
      <w:pPr>
        <w:jc w:val="both"/>
        <w:rPr>
          <w:rFonts w:ascii="Segoe UI" w:hAnsi="Segoe UI" w:cs="Segoe UI"/>
        </w:rPr>
      </w:pPr>
      <w:r w:rsidRPr="00FC2536">
        <w:rPr>
          <w:rFonts w:ascii="Segoe UI" w:hAnsi="Segoe UI" w:cs="Segoe UI"/>
        </w:rPr>
        <w:t xml:space="preserve">Die Photo+Adventure bietet einen umfassenden Einblick in die Welt der Fotografie, des Films, des Reisens und der Outdoor-Abenteuer. </w:t>
      </w:r>
      <w:proofErr w:type="spellStart"/>
      <w:proofErr w:type="gramStart"/>
      <w:r w:rsidRPr="00FC2536">
        <w:rPr>
          <w:rFonts w:ascii="Segoe UI" w:hAnsi="Segoe UI" w:cs="Segoe UI"/>
        </w:rPr>
        <w:t>Besucher:innen</w:t>
      </w:r>
      <w:proofErr w:type="spellEnd"/>
      <w:proofErr w:type="gramEnd"/>
      <w:r w:rsidRPr="00FC2536">
        <w:rPr>
          <w:rFonts w:ascii="Segoe UI" w:hAnsi="Segoe UI" w:cs="Segoe UI"/>
        </w:rPr>
        <w:t xml:space="preserve"> erleben die neuesten Trends und Technologien hautnah: Von Kameras über Zubehör bis hin zu innovativer Software – hier findet jede und jeder, was das Herz von Foto- und Videografie-Begeisterten höher schlagen lässt. Die Messe bietet die Möglichkeit, sich mit Gleichgesinnten auszutauschen, von Profis zu lernen und das eigene Können in spannenden Vorträgen und praxisnahen Workshops renommierter </w:t>
      </w:r>
      <w:proofErr w:type="spellStart"/>
      <w:proofErr w:type="gramStart"/>
      <w:r w:rsidRPr="00FC2536">
        <w:rPr>
          <w:rFonts w:ascii="Segoe UI" w:hAnsi="Segoe UI" w:cs="Segoe UI"/>
        </w:rPr>
        <w:t>Referent:innen</w:t>
      </w:r>
      <w:proofErr w:type="spellEnd"/>
      <w:proofErr w:type="gramEnd"/>
      <w:r w:rsidRPr="00FC2536">
        <w:rPr>
          <w:rFonts w:ascii="Segoe UI" w:hAnsi="Segoe UI" w:cs="Segoe UI"/>
        </w:rPr>
        <w:t xml:space="preserve"> zu erweitern. Inspiration und kreative Impulse für kommende Projekte sind garantiert.</w:t>
      </w:r>
    </w:p>
    <w:p w14:paraId="3D598001" w14:textId="77777777" w:rsidR="003A1F24" w:rsidRPr="00FC2536" w:rsidRDefault="003A1F24" w:rsidP="003A1F24">
      <w:pPr>
        <w:jc w:val="both"/>
        <w:rPr>
          <w:rFonts w:ascii="Segoe UI" w:hAnsi="Segoe UI" w:cs="Segoe UI"/>
        </w:rPr>
      </w:pPr>
      <w:r w:rsidRPr="00FC2536">
        <w:rPr>
          <w:rFonts w:ascii="Segoe UI" w:hAnsi="Segoe UI" w:cs="Segoe UI"/>
          <w:b/>
          <w:bCs/>
        </w:rPr>
        <w:t>ADVENTURE (</w:t>
      </w:r>
      <w:proofErr w:type="spellStart"/>
      <w:r w:rsidRPr="00FC2536">
        <w:rPr>
          <w:rFonts w:ascii="Segoe UI" w:hAnsi="Segoe UI" w:cs="Segoe UI"/>
          <w:b/>
          <w:bCs/>
        </w:rPr>
        <w:t>Reise+Outdoor</w:t>
      </w:r>
      <w:proofErr w:type="spellEnd"/>
      <w:r w:rsidRPr="00FC2536">
        <w:rPr>
          <w:rFonts w:ascii="Segoe UI" w:hAnsi="Segoe UI" w:cs="Segoe UI"/>
          <w:b/>
          <w:bCs/>
        </w:rPr>
        <w:t>)</w:t>
      </w:r>
    </w:p>
    <w:p w14:paraId="2D908945" w14:textId="77777777" w:rsidR="003A1F24" w:rsidRPr="00FC2536" w:rsidRDefault="003A1F24" w:rsidP="003A1F24">
      <w:pPr>
        <w:jc w:val="both"/>
        <w:rPr>
          <w:rFonts w:ascii="Segoe UI" w:hAnsi="Segoe UI" w:cs="Segoe UI"/>
        </w:rPr>
      </w:pPr>
      <w:r w:rsidRPr="00FC2536">
        <w:rPr>
          <w:rFonts w:ascii="Segoe UI" w:hAnsi="Segoe UI" w:cs="Segoe UI"/>
        </w:rPr>
        <w:t xml:space="preserve">Die Photo+Adventure entfacht die Abenteuerlust und zieht all jene an, die besondere Erlebnisse suchen. </w:t>
      </w:r>
      <w:proofErr w:type="spellStart"/>
      <w:proofErr w:type="gramStart"/>
      <w:r w:rsidRPr="00FC2536">
        <w:rPr>
          <w:rFonts w:ascii="Segoe UI" w:hAnsi="Segoe UI" w:cs="Segoe UI"/>
        </w:rPr>
        <w:t>Besucher:innen</w:t>
      </w:r>
      <w:proofErr w:type="spellEnd"/>
      <w:proofErr w:type="gramEnd"/>
      <w:r w:rsidRPr="00FC2536">
        <w:rPr>
          <w:rFonts w:ascii="Segoe UI" w:hAnsi="Segoe UI" w:cs="Segoe UI"/>
        </w:rPr>
        <w:t xml:space="preserve"> tauchen ein in eine Welt voller individueller Reisen und faszinierender Outdoor-Erlebnisse. Fesselnde Vorträge führen in unberührte Regionen und einzigartige Kulturen, abseits des Massentourismus. Neue Abenteuer warten – und vielleicht auch die nächste große Reise!</w:t>
      </w:r>
    </w:p>
    <w:p w14:paraId="1CEEECEB" w14:textId="77777777" w:rsidR="003A1F24" w:rsidRPr="00FC2536" w:rsidRDefault="003A1F24" w:rsidP="003A1F24">
      <w:pPr>
        <w:jc w:val="both"/>
        <w:rPr>
          <w:rFonts w:ascii="Segoe UI" w:hAnsi="Segoe UI" w:cs="Segoe UI"/>
        </w:rPr>
      </w:pPr>
      <w:r w:rsidRPr="00FC2536">
        <w:rPr>
          <w:rFonts w:ascii="Segoe UI" w:hAnsi="Segoe UI" w:cs="Segoe UI"/>
          <w:b/>
          <w:bCs/>
          <w:noProof/>
        </w:rPr>
        <w:drawing>
          <wp:anchor distT="0" distB="0" distL="114300" distR="114300" simplePos="0" relativeHeight="251665408" behindDoc="0" locked="0" layoutInCell="1" allowOverlap="1" wp14:anchorId="5DFC357A" wp14:editId="2F9C796A">
            <wp:simplePos x="0" y="0"/>
            <wp:positionH relativeFrom="margin">
              <wp:posOffset>2894965</wp:posOffset>
            </wp:positionH>
            <wp:positionV relativeFrom="paragraph">
              <wp:posOffset>339725</wp:posOffset>
            </wp:positionV>
            <wp:extent cx="2788920" cy="1859280"/>
            <wp:effectExtent l="0" t="0" r="0" b="7620"/>
            <wp:wrapSquare wrapText="bothSides"/>
            <wp:docPr id="16163671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67116" name="Grafik 16163671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8920" cy="1859280"/>
                    </a:xfrm>
                    <a:prstGeom prst="rect">
                      <a:avLst/>
                    </a:prstGeom>
                  </pic:spPr>
                </pic:pic>
              </a:graphicData>
            </a:graphic>
            <wp14:sizeRelH relativeFrom="margin">
              <wp14:pctWidth>0</wp14:pctWidth>
            </wp14:sizeRelH>
            <wp14:sizeRelV relativeFrom="margin">
              <wp14:pctHeight>0</wp14:pctHeight>
            </wp14:sizeRelV>
          </wp:anchor>
        </w:drawing>
      </w:r>
      <w:r w:rsidRPr="00FC2536">
        <w:rPr>
          <w:rFonts w:ascii="Segoe UI" w:hAnsi="Segoe UI" w:cs="Segoe UI"/>
          <w:b/>
          <w:bCs/>
          <w:noProof/>
        </w:rPr>
        <w:drawing>
          <wp:anchor distT="0" distB="0" distL="114300" distR="114300" simplePos="0" relativeHeight="251666432" behindDoc="0" locked="0" layoutInCell="1" allowOverlap="1" wp14:anchorId="20EAA729" wp14:editId="651B8697">
            <wp:simplePos x="0" y="0"/>
            <wp:positionH relativeFrom="margin">
              <wp:align>left</wp:align>
            </wp:positionH>
            <wp:positionV relativeFrom="paragraph">
              <wp:posOffset>358140</wp:posOffset>
            </wp:positionV>
            <wp:extent cx="2697480" cy="1798320"/>
            <wp:effectExtent l="0" t="0" r="7620" b="0"/>
            <wp:wrapSquare wrapText="bothSides"/>
            <wp:docPr id="3968887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88713" name="Grafik 3968887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7480" cy="1798320"/>
                    </a:xfrm>
                    <a:prstGeom prst="rect">
                      <a:avLst/>
                    </a:prstGeom>
                  </pic:spPr>
                </pic:pic>
              </a:graphicData>
            </a:graphic>
            <wp14:sizeRelH relativeFrom="margin">
              <wp14:pctWidth>0</wp14:pctWidth>
            </wp14:sizeRelH>
            <wp14:sizeRelV relativeFrom="margin">
              <wp14:pctHeight>0</wp14:pctHeight>
            </wp14:sizeRelV>
          </wp:anchor>
        </w:drawing>
      </w:r>
      <w:r w:rsidRPr="00FC2536">
        <w:rPr>
          <w:rFonts w:ascii="Segoe UI" w:hAnsi="Segoe UI" w:cs="Segoe UI"/>
          <w:b/>
          <w:bCs/>
        </w:rPr>
        <w:t>Neue Aussteller bereichern die Photo+Adventure 2024</w:t>
      </w:r>
    </w:p>
    <w:p w14:paraId="1503A67A" w14:textId="77777777" w:rsidR="003A1F24" w:rsidRPr="00FC2536" w:rsidRDefault="003A1F24" w:rsidP="003A1F24">
      <w:pPr>
        <w:jc w:val="both"/>
        <w:rPr>
          <w:rFonts w:ascii="Segoe UI" w:hAnsi="Segoe UI" w:cs="Segoe UI"/>
        </w:rPr>
      </w:pPr>
    </w:p>
    <w:p w14:paraId="48164526" w14:textId="10743A5E" w:rsidR="003A1F24" w:rsidRPr="00FC2536" w:rsidRDefault="003A1F24" w:rsidP="003A1F24">
      <w:pPr>
        <w:jc w:val="both"/>
        <w:rPr>
          <w:rFonts w:ascii="Segoe UI" w:hAnsi="Segoe UI" w:cs="Segoe UI"/>
        </w:rPr>
      </w:pPr>
      <w:r w:rsidRPr="00FC2536">
        <w:rPr>
          <w:rFonts w:ascii="Segoe UI" w:hAnsi="Segoe UI" w:cs="Segoe UI"/>
        </w:rPr>
        <w:t xml:space="preserve">Mit </w:t>
      </w:r>
      <w:r w:rsidR="002247F2" w:rsidRPr="00FC2536">
        <w:rPr>
          <w:rFonts w:ascii="Segoe UI" w:hAnsi="Segoe UI" w:cs="Segoe UI"/>
        </w:rPr>
        <w:t>rund 130</w:t>
      </w:r>
      <w:r w:rsidRPr="00FC2536">
        <w:rPr>
          <w:rFonts w:ascii="Segoe UI" w:hAnsi="Segoe UI" w:cs="Segoe UI"/>
        </w:rPr>
        <w:t xml:space="preserve"> Ausstellern, über 100 Programmpunkten und der Vergabe des "Photo Adventure Award" gibt es viel zu entdecken und zu erleben. Frische Gesichter sorgen dieses Jahr für Vielfalt, denn einige Neuzugänge sind auf der Photo+ Adventure dazugekommen. Softwarehersteller </w:t>
      </w:r>
      <w:proofErr w:type="spellStart"/>
      <w:r w:rsidRPr="00FC2536">
        <w:rPr>
          <w:rFonts w:ascii="Segoe UI" w:hAnsi="Segoe UI" w:cs="Segoe UI"/>
          <w:b/>
          <w:bCs/>
        </w:rPr>
        <w:t>Skylum</w:t>
      </w:r>
      <w:proofErr w:type="spellEnd"/>
      <w:r w:rsidRPr="00FC2536">
        <w:rPr>
          <w:rFonts w:ascii="Segoe UI" w:hAnsi="Segoe UI" w:cs="Segoe UI"/>
          <w:b/>
          <w:bCs/>
        </w:rPr>
        <w:t xml:space="preserve"> Software</w:t>
      </w:r>
      <w:r w:rsidRPr="00FC2536">
        <w:rPr>
          <w:rFonts w:ascii="Segoe UI" w:hAnsi="Segoe UI" w:cs="Segoe UI"/>
        </w:rPr>
        <w:t xml:space="preserve"> bringt Fotografie-Profi </w:t>
      </w:r>
      <w:r w:rsidRPr="00FC2536">
        <w:rPr>
          <w:rFonts w:ascii="Segoe UI" w:hAnsi="Segoe UI" w:cs="Segoe UI"/>
          <w:b/>
          <w:bCs/>
        </w:rPr>
        <w:t xml:space="preserve">Martin </w:t>
      </w:r>
      <w:proofErr w:type="spellStart"/>
      <w:r w:rsidRPr="00FC2536">
        <w:rPr>
          <w:rFonts w:ascii="Segoe UI" w:hAnsi="Segoe UI" w:cs="Segoe UI"/>
          <w:b/>
          <w:bCs/>
        </w:rPr>
        <w:t>Krolopp</w:t>
      </w:r>
      <w:proofErr w:type="spellEnd"/>
      <w:r w:rsidRPr="00FC2536">
        <w:rPr>
          <w:rFonts w:ascii="Segoe UI" w:hAnsi="Segoe UI" w:cs="Segoe UI"/>
        </w:rPr>
        <w:t xml:space="preserve"> mit, </w:t>
      </w:r>
      <w:proofErr w:type="spellStart"/>
      <w:r w:rsidRPr="00FC2536">
        <w:rPr>
          <w:rFonts w:ascii="Segoe UI" w:hAnsi="Segoe UI" w:cs="Segoe UI"/>
          <w:b/>
          <w:bCs/>
        </w:rPr>
        <w:t>SnapTools</w:t>
      </w:r>
      <w:proofErr w:type="spellEnd"/>
      <w:r w:rsidRPr="00FC2536">
        <w:rPr>
          <w:rFonts w:ascii="Segoe UI" w:hAnsi="Segoe UI" w:cs="Segoe UI"/>
        </w:rPr>
        <w:t xml:space="preserve"> überzeugt mit praktischen Fotografie-Gadgets, </w:t>
      </w:r>
      <w:proofErr w:type="spellStart"/>
      <w:r w:rsidRPr="00FC2536">
        <w:rPr>
          <w:rFonts w:ascii="Segoe UI" w:hAnsi="Segoe UI" w:cs="Segoe UI"/>
          <w:b/>
          <w:bCs/>
        </w:rPr>
        <w:t>Revolve-tec</w:t>
      </w:r>
      <w:proofErr w:type="spellEnd"/>
      <w:r w:rsidRPr="00FC2536">
        <w:rPr>
          <w:rFonts w:ascii="Segoe UI" w:hAnsi="Segoe UI" w:cs="Segoe UI"/>
        </w:rPr>
        <w:t xml:space="preserve"> präsentiert innovative Techniklösungen am Fotografie-Markt und </w:t>
      </w:r>
      <w:proofErr w:type="spellStart"/>
      <w:r w:rsidRPr="00FC2536">
        <w:rPr>
          <w:rFonts w:ascii="Segoe UI" w:hAnsi="Segoe UI" w:cs="Segoe UI"/>
          <w:b/>
          <w:bCs/>
        </w:rPr>
        <w:t>Allventure</w:t>
      </w:r>
      <w:proofErr w:type="spellEnd"/>
      <w:r w:rsidRPr="00FC2536">
        <w:rPr>
          <w:rFonts w:ascii="Segoe UI" w:hAnsi="Segoe UI" w:cs="Segoe UI"/>
        </w:rPr>
        <w:t xml:space="preserve"> sowie </w:t>
      </w:r>
      <w:r w:rsidRPr="00FC2536">
        <w:rPr>
          <w:rFonts w:ascii="Segoe UI" w:hAnsi="Segoe UI" w:cs="Segoe UI"/>
          <w:b/>
          <w:bCs/>
        </w:rPr>
        <w:t>Wildlife-Culture</w:t>
      </w:r>
      <w:r w:rsidR="002247F2" w:rsidRPr="00FC2536">
        <w:rPr>
          <w:rFonts w:ascii="Segoe UI" w:hAnsi="Segoe UI" w:cs="Segoe UI"/>
          <w:b/>
          <w:bCs/>
        </w:rPr>
        <w:t>-T</w:t>
      </w:r>
      <w:r w:rsidRPr="00FC2536">
        <w:rPr>
          <w:rFonts w:ascii="Segoe UI" w:hAnsi="Segoe UI" w:cs="Segoe UI"/>
          <w:b/>
          <w:bCs/>
        </w:rPr>
        <w:t>ours</w:t>
      </w:r>
      <w:r w:rsidRPr="00FC2536">
        <w:rPr>
          <w:rFonts w:ascii="Segoe UI" w:hAnsi="Segoe UI" w:cs="Segoe UI"/>
        </w:rPr>
        <w:t xml:space="preserve"> entführen in die Welt spannender den Naturreisen. Wieder dabei sind </w:t>
      </w:r>
      <w:proofErr w:type="spellStart"/>
      <w:r w:rsidRPr="00FC2536">
        <w:rPr>
          <w:rFonts w:ascii="Segoe UI" w:hAnsi="Segoe UI" w:cs="Segoe UI"/>
          <w:b/>
          <w:bCs/>
        </w:rPr>
        <w:t>Fish&amp;Trips</w:t>
      </w:r>
      <w:proofErr w:type="spellEnd"/>
      <w:r w:rsidRPr="00FC2536">
        <w:rPr>
          <w:rFonts w:ascii="Segoe UI" w:hAnsi="Segoe UI" w:cs="Segoe UI"/>
        </w:rPr>
        <w:t xml:space="preserve"> mit Reiseangeboten</w:t>
      </w:r>
      <w:r w:rsidRPr="00FC2536">
        <w:rPr>
          <w:rFonts w:ascii="Segoe UI" w:hAnsi="Segoe UI" w:cs="Segoe UI"/>
          <w:b/>
          <w:bCs/>
        </w:rPr>
        <w:t xml:space="preserve">, </w:t>
      </w:r>
      <w:proofErr w:type="spellStart"/>
      <w:r w:rsidRPr="00FC2536">
        <w:rPr>
          <w:rFonts w:ascii="Segoe UI" w:hAnsi="Segoe UI" w:cs="Segoe UI"/>
          <w:b/>
          <w:bCs/>
        </w:rPr>
        <w:t>nPhoto</w:t>
      </w:r>
      <w:proofErr w:type="spellEnd"/>
      <w:r w:rsidRPr="00FC2536">
        <w:rPr>
          <w:rFonts w:ascii="Segoe UI" w:hAnsi="Segoe UI" w:cs="Segoe UI"/>
        </w:rPr>
        <w:t xml:space="preserve"> für hochwertige Fotoprodukte und </w:t>
      </w:r>
      <w:r w:rsidRPr="00FC2536">
        <w:rPr>
          <w:rFonts w:ascii="Segoe UI" w:hAnsi="Segoe UI" w:cs="Segoe UI"/>
          <w:b/>
          <w:bCs/>
        </w:rPr>
        <w:t>Compagnon</w:t>
      </w:r>
      <w:r w:rsidRPr="00FC2536">
        <w:rPr>
          <w:rFonts w:ascii="Segoe UI" w:hAnsi="Segoe UI" w:cs="Segoe UI"/>
        </w:rPr>
        <w:t xml:space="preserve"> mit stylischen Foto-Accessoires.</w:t>
      </w:r>
    </w:p>
    <w:p w14:paraId="39F674D3" w14:textId="67767C16" w:rsidR="003A1F24" w:rsidRPr="00FC2536" w:rsidRDefault="003A1F24" w:rsidP="003A1F24">
      <w:pPr>
        <w:jc w:val="both"/>
        <w:rPr>
          <w:rFonts w:ascii="Segoe UI" w:hAnsi="Segoe UI" w:cs="Segoe UI"/>
        </w:rPr>
      </w:pPr>
      <w:r w:rsidRPr="00FC2536">
        <w:rPr>
          <w:rFonts w:ascii="Segoe UI" w:hAnsi="Segoe UI" w:cs="Segoe UI"/>
          <w:noProof/>
        </w:rPr>
        <w:lastRenderedPageBreak/>
        <w:drawing>
          <wp:inline distT="0" distB="0" distL="0" distR="0" wp14:anchorId="6C073F9F" wp14:editId="245B3B87">
            <wp:extent cx="4892040" cy="3261360"/>
            <wp:effectExtent l="0" t="0" r="3810" b="0"/>
            <wp:docPr id="734299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99913" name="Grafik 7342999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2040" cy="3261360"/>
                    </a:xfrm>
                    <a:prstGeom prst="rect">
                      <a:avLst/>
                    </a:prstGeom>
                  </pic:spPr>
                </pic:pic>
              </a:graphicData>
            </a:graphic>
          </wp:inline>
        </w:drawing>
      </w:r>
      <w:r w:rsidRPr="00FC2536">
        <w:rPr>
          <w:rFonts w:ascii="Segoe UI" w:hAnsi="Segoe UI" w:cs="Segoe UI"/>
        </w:rPr>
        <w:br/>
      </w:r>
      <w:r w:rsidRPr="00FC2536">
        <w:rPr>
          <w:rFonts w:ascii="Segoe UI" w:hAnsi="Segoe UI" w:cs="Segoe UI"/>
          <w:i/>
          <w:iCs/>
        </w:rPr>
        <w:t xml:space="preserve">Martin Krolop stellt die Software </w:t>
      </w:r>
      <w:proofErr w:type="spellStart"/>
      <w:r w:rsidRPr="00FC2536">
        <w:rPr>
          <w:rFonts w:ascii="Segoe UI" w:hAnsi="Segoe UI" w:cs="Segoe UI"/>
          <w:i/>
          <w:iCs/>
        </w:rPr>
        <w:t>Skylum</w:t>
      </w:r>
      <w:proofErr w:type="spellEnd"/>
      <w:r w:rsidRPr="00FC2536">
        <w:rPr>
          <w:rFonts w:ascii="Segoe UI" w:hAnsi="Segoe UI" w:cs="Segoe UI"/>
          <w:i/>
          <w:iCs/>
        </w:rPr>
        <w:t xml:space="preserve"> vor.</w:t>
      </w:r>
    </w:p>
    <w:p w14:paraId="3EECA003" w14:textId="78D69DF4" w:rsidR="003A1F24" w:rsidRPr="00FC2536" w:rsidRDefault="003A1F24" w:rsidP="003A1F24">
      <w:pPr>
        <w:jc w:val="both"/>
        <w:rPr>
          <w:rFonts w:ascii="Segoe UI" w:hAnsi="Segoe UI" w:cs="Segoe UI"/>
          <w:b/>
          <w:bCs/>
        </w:rPr>
      </w:pPr>
      <w:r w:rsidRPr="00FC2536">
        <w:rPr>
          <w:rFonts w:ascii="Segoe UI" w:hAnsi="Segoe UI" w:cs="Segoe UI"/>
          <w:b/>
          <w:bCs/>
        </w:rPr>
        <w:t xml:space="preserve">Neue </w:t>
      </w:r>
      <w:proofErr w:type="spellStart"/>
      <w:proofErr w:type="gramStart"/>
      <w:r w:rsidRPr="00FC2536">
        <w:rPr>
          <w:rFonts w:ascii="Segoe UI" w:hAnsi="Segoe UI" w:cs="Segoe UI"/>
          <w:b/>
          <w:bCs/>
        </w:rPr>
        <w:t>Referent:innen</w:t>
      </w:r>
      <w:proofErr w:type="spellEnd"/>
      <w:proofErr w:type="gramEnd"/>
      <w:r w:rsidRPr="00FC2536">
        <w:rPr>
          <w:rFonts w:ascii="Segoe UI" w:hAnsi="Segoe UI" w:cs="Segoe UI"/>
          <w:b/>
          <w:bCs/>
        </w:rPr>
        <w:t xml:space="preserve"> und spannende Einblicke bei der Photo+Adventure 2024</w:t>
      </w:r>
    </w:p>
    <w:p w14:paraId="02D9DB45" w14:textId="09B13465" w:rsidR="00937609" w:rsidRPr="00FC2536" w:rsidRDefault="003A1F24" w:rsidP="003A1F24">
      <w:pPr>
        <w:jc w:val="both"/>
        <w:rPr>
          <w:rFonts w:ascii="Segoe UI" w:hAnsi="Segoe UI" w:cs="Segoe UI"/>
        </w:rPr>
      </w:pPr>
      <w:r w:rsidRPr="00FC2536">
        <w:rPr>
          <w:rFonts w:ascii="Segoe UI" w:hAnsi="Segoe UI" w:cs="Segoe UI"/>
        </w:rPr>
        <w:t xml:space="preserve">Die diesjährige Photo+Adventure bringt eine Fülle neuer </w:t>
      </w:r>
      <w:proofErr w:type="spellStart"/>
      <w:proofErr w:type="gramStart"/>
      <w:r w:rsidRPr="00FC2536">
        <w:rPr>
          <w:rFonts w:ascii="Segoe UI" w:hAnsi="Segoe UI" w:cs="Segoe UI"/>
        </w:rPr>
        <w:t>Referent:innen</w:t>
      </w:r>
      <w:proofErr w:type="spellEnd"/>
      <w:proofErr w:type="gramEnd"/>
      <w:r w:rsidRPr="00FC2536">
        <w:rPr>
          <w:rFonts w:ascii="Segoe UI" w:hAnsi="Segoe UI" w:cs="Segoe UI"/>
        </w:rPr>
        <w:t xml:space="preserve">, die ihre Expertise und Leidenschaft für Fotografie und Abenteuer teilen. </w:t>
      </w:r>
      <w:r w:rsidR="00ED5F8A" w:rsidRPr="00FC2536">
        <w:rPr>
          <w:rFonts w:ascii="Segoe UI" w:hAnsi="Segoe UI" w:cs="Segoe UI"/>
          <w:b/>
          <w:bCs/>
          <w:noProof/>
        </w:rPr>
        <w:drawing>
          <wp:anchor distT="0" distB="0" distL="114300" distR="114300" simplePos="0" relativeHeight="251664384" behindDoc="1" locked="0" layoutInCell="1" allowOverlap="1" wp14:anchorId="17777D2D" wp14:editId="246C1A10">
            <wp:simplePos x="0" y="0"/>
            <wp:positionH relativeFrom="margin">
              <wp:posOffset>2860675</wp:posOffset>
            </wp:positionH>
            <wp:positionV relativeFrom="paragraph">
              <wp:posOffset>139352</wp:posOffset>
            </wp:positionV>
            <wp:extent cx="2934970" cy="1835785"/>
            <wp:effectExtent l="0" t="0" r="0" b="5715"/>
            <wp:wrapTight wrapText="bothSides">
              <wp:wrapPolygon edited="0">
                <wp:start x="0" y="0"/>
                <wp:lineTo x="0" y="21518"/>
                <wp:lineTo x="21497" y="21518"/>
                <wp:lineTo x="21497" y="0"/>
                <wp:lineTo x="0" y="0"/>
              </wp:wrapPolygon>
            </wp:wrapTight>
            <wp:docPr id="55046833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68333" name="Grafik 5504683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4970" cy="1835785"/>
                    </a:xfrm>
                    <a:prstGeom prst="rect">
                      <a:avLst/>
                    </a:prstGeom>
                  </pic:spPr>
                </pic:pic>
              </a:graphicData>
            </a:graphic>
            <wp14:sizeRelH relativeFrom="margin">
              <wp14:pctWidth>0</wp14:pctWidth>
            </wp14:sizeRelH>
            <wp14:sizeRelV relativeFrom="margin">
              <wp14:pctHeight>0</wp14:pctHeight>
            </wp14:sizeRelV>
          </wp:anchor>
        </w:drawing>
      </w:r>
    </w:p>
    <w:p w14:paraId="51689611" w14:textId="77777777" w:rsidR="00ED5F8A" w:rsidRPr="00FC2536" w:rsidRDefault="00ED5F8A" w:rsidP="003A1F24">
      <w:pPr>
        <w:jc w:val="both"/>
        <w:rPr>
          <w:rFonts w:ascii="Segoe UI" w:hAnsi="Segoe UI" w:cs="Segoe UI"/>
        </w:rPr>
      </w:pPr>
      <w:r w:rsidRPr="00FC2536">
        <w:rPr>
          <w:rFonts w:ascii="Segoe UI" w:hAnsi="Segoe UI" w:cs="Segoe UI"/>
          <w:noProof/>
        </w:rPr>
        <w:drawing>
          <wp:anchor distT="0" distB="0" distL="114300" distR="114300" simplePos="0" relativeHeight="251662336" behindDoc="1" locked="0" layoutInCell="1" allowOverlap="1" wp14:anchorId="3F1074CD" wp14:editId="5F3F8F5F">
            <wp:simplePos x="0" y="0"/>
            <wp:positionH relativeFrom="margin">
              <wp:posOffset>-118622</wp:posOffset>
            </wp:positionH>
            <wp:positionV relativeFrom="paragraph">
              <wp:posOffset>1485121</wp:posOffset>
            </wp:positionV>
            <wp:extent cx="1789430" cy="2684145"/>
            <wp:effectExtent l="0" t="0" r="1270" b="0"/>
            <wp:wrapTight wrapText="bothSides">
              <wp:wrapPolygon edited="0">
                <wp:start x="0" y="0"/>
                <wp:lineTo x="0" y="21462"/>
                <wp:lineTo x="21462" y="21462"/>
                <wp:lineTo x="21462" y="0"/>
                <wp:lineTo x="0" y="0"/>
              </wp:wrapPolygon>
            </wp:wrapTight>
            <wp:docPr id="207131855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18555" name="Grafik 20713185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9430" cy="26841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A1F24" w:rsidRPr="00FC2536">
        <w:rPr>
          <w:rFonts w:ascii="Segoe UI" w:hAnsi="Segoe UI" w:cs="Segoe UI"/>
          <w:b/>
          <w:bCs/>
        </w:rPr>
        <w:t>Miša</w:t>
      </w:r>
      <w:proofErr w:type="spellEnd"/>
      <w:r w:rsidR="003A1F24" w:rsidRPr="00FC2536">
        <w:rPr>
          <w:rFonts w:ascii="Segoe UI" w:hAnsi="Segoe UI" w:cs="Segoe UI"/>
          <w:b/>
          <w:bCs/>
        </w:rPr>
        <w:t>,</w:t>
      </w:r>
      <w:r w:rsidR="003A1F24" w:rsidRPr="00FC2536">
        <w:rPr>
          <w:rFonts w:ascii="Segoe UI" w:hAnsi="Segoe UI" w:cs="Segoe UI"/>
        </w:rPr>
        <w:t xml:space="preserve"> bekannt als </w:t>
      </w:r>
      <w:r w:rsidR="003A1F24" w:rsidRPr="00FC2536">
        <w:rPr>
          <w:rFonts w:ascii="Segoe UI" w:hAnsi="Segoe UI" w:cs="Segoe UI"/>
          <w:b/>
          <w:bCs/>
        </w:rPr>
        <w:t>"</w:t>
      </w:r>
      <w:proofErr w:type="spellStart"/>
      <w:r w:rsidR="003A1F24" w:rsidRPr="00FC2536">
        <w:rPr>
          <w:rFonts w:ascii="Segoe UI" w:hAnsi="Segoe UI" w:cs="Segoe UI"/>
          <w:b/>
          <w:bCs/>
        </w:rPr>
        <w:t>Dronographer</w:t>
      </w:r>
      <w:proofErr w:type="spellEnd"/>
      <w:r w:rsidR="003A1F24" w:rsidRPr="00FC2536">
        <w:rPr>
          <w:rFonts w:ascii="Segoe UI" w:hAnsi="Segoe UI" w:cs="Segoe UI"/>
          <w:b/>
          <w:bCs/>
        </w:rPr>
        <w:t xml:space="preserve">", </w:t>
      </w:r>
      <w:r w:rsidR="003A1F24" w:rsidRPr="00FC2536">
        <w:rPr>
          <w:rFonts w:ascii="Segoe UI" w:hAnsi="Segoe UI" w:cs="Segoe UI"/>
        </w:rPr>
        <w:t xml:space="preserve">wird mit über acht Jahren Erfahrung in der Luftbildfotografie faszinierende Einblicke in das perfekte Luftbild geben. Seine Arbeiten, die bereits von Marken wie </w:t>
      </w:r>
      <w:proofErr w:type="spellStart"/>
      <w:r w:rsidR="003A1F24" w:rsidRPr="00FC2536">
        <w:rPr>
          <w:rFonts w:ascii="Segoe UI" w:hAnsi="Segoe UI" w:cs="Segoe UI"/>
        </w:rPr>
        <w:t>Skylum</w:t>
      </w:r>
      <w:proofErr w:type="spellEnd"/>
      <w:r w:rsidR="003A1F24" w:rsidRPr="00FC2536">
        <w:rPr>
          <w:rFonts w:ascii="Segoe UI" w:hAnsi="Segoe UI" w:cs="Segoe UI"/>
        </w:rPr>
        <w:t xml:space="preserve"> und DJI ausgezeichnet wurden, versprechen einen einzigartigen Blick aus der Vogelperspektive. </w:t>
      </w:r>
    </w:p>
    <w:p w14:paraId="48489539" w14:textId="77777777" w:rsidR="00ED5F8A" w:rsidRPr="00FC2536" w:rsidRDefault="00ED5F8A" w:rsidP="003A1F24">
      <w:pPr>
        <w:jc w:val="both"/>
        <w:rPr>
          <w:rFonts w:ascii="Segoe UI" w:hAnsi="Segoe UI" w:cs="Segoe UI"/>
        </w:rPr>
      </w:pPr>
    </w:p>
    <w:p w14:paraId="5E59F7CF" w14:textId="3451FC4B" w:rsidR="003A1F24" w:rsidRPr="00FC2536" w:rsidRDefault="003A1F24" w:rsidP="003A1F24">
      <w:pPr>
        <w:jc w:val="both"/>
        <w:rPr>
          <w:rFonts w:ascii="Segoe UI" w:hAnsi="Segoe UI" w:cs="Segoe UI"/>
        </w:rPr>
      </w:pPr>
      <w:r w:rsidRPr="00FC2536">
        <w:rPr>
          <w:rFonts w:ascii="Segoe UI" w:hAnsi="Segoe UI" w:cs="Segoe UI"/>
          <w:b/>
          <w:bCs/>
        </w:rPr>
        <w:t xml:space="preserve">Priska </w:t>
      </w:r>
      <w:proofErr w:type="spellStart"/>
      <w:r w:rsidRPr="00FC2536">
        <w:rPr>
          <w:rFonts w:ascii="Segoe UI" w:hAnsi="Segoe UI" w:cs="Segoe UI"/>
          <w:b/>
          <w:bCs/>
        </w:rPr>
        <w:t>Seisenbacher</w:t>
      </w:r>
      <w:proofErr w:type="spellEnd"/>
      <w:r w:rsidRPr="00FC2536">
        <w:rPr>
          <w:rFonts w:ascii="Segoe UI" w:hAnsi="Segoe UI" w:cs="Segoe UI"/>
          <w:b/>
          <w:bCs/>
        </w:rPr>
        <w:t>,</w:t>
      </w:r>
      <w:r w:rsidRPr="00FC2536">
        <w:rPr>
          <w:rFonts w:ascii="Segoe UI" w:hAnsi="Segoe UI" w:cs="Segoe UI"/>
        </w:rPr>
        <w:t xml:space="preserve"> vielfach ausgezeichnete Fotografin und Autorin, nimmt die Teilnehmenden auf eine Reise durch entlegene Regionen wie Afghanistan und den Iran mit. Ihre fesselnden Berichte über die Schönheit und Widersprüche dieser Länder werden durch ihre beeindruckenden Bilder ergänzt. Diese wurden bereits in Magazinen wie GEO und National Geographic veröffentlicht.</w:t>
      </w:r>
    </w:p>
    <w:p w14:paraId="3C84A521" w14:textId="77777777" w:rsidR="003A1F24" w:rsidRPr="00FC2536" w:rsidRDefault="003A1F24" w:rsidP="003A1F24">
      <w:pPr>
        <w:jc w:val="both"/>
        <w:rPr>
          <w:rFonts w:ascii="Segoe UI" w:hAnsi="Segoe UI" w:cs="Segoe UI"/>
        </w:rPr>
      </w:pPr>
    </w:p>
    <w:p w14:paraId="47BFB02A" w14:textId="77777777" w:rsidR="003A1F24" w:rsidRPr="00FC2536" w:rsidRDefault="003A1F24" w:rsidP="003A1F24">
      <w:pPr>
        <w:jc w:val="both"/>
        <w:rPr>
          <w:rFonts w:ascii="Segoe UI" w:hAnsi="Segoe UI" w:cs="Segoe UI"/>
        </w:rPr>
      </w:pPr>
    </w:p>
    <w:p w14:paraId="1FD6188C" w14:textId="77777777" w:rsidR="003A1F24" w:rsidRPr="00FC2536" w:rsidRDefault="003A1F24" w:rsidP="003A1F24">
      <w:pPr>
        <w:jc w:val="both"/>
        <w:rPr>
          <w:rFonts w:ascii="Segoe UI" w:hAnsi="Segoe UI" w:cs="Segoe UI"/>
        </w:rPr>
      </w:pPr>
    </w:p>
    <w:p w14:paraId="73786BCD" w14:textId="77777777" w:rsidR="003A1F24" w:rsidRPr="00FC2536" w:rsidRDefault="003A1F24" w:rsidP="003A1F24">
      <w:pPr>
        <w:jc w:val="both"/>
        <w:rPr>
          <w:rFonts w:ascii="Segoe UI" w:hAnsi="Segoe UI" w:cs="Segoe UI"/>
        </w:rPr>
      </w:pPr>
    </w:p>
    <w:p w14:paraId="6DCC9979" w14:textId="77777777" w:rsidR="003A1F24" w:rsidRPr="00FC2536" w:rsidRDefault="003A1F24" w:rsidP="003A1F24">
      <w:pPr>
        <w:jc w:val="both"/>
        <w:rPr>
          <w:rFonts w:ascii="Segoe UI" w:hAnsi="Segoe UI" w:cs="Segoe UI"/>
        </w:rPr>
      </w:pPr>
    </w:p>
    <w:p w14:paraId="5D28967D" w14:textId="77777777" w:rsidR="003A1F24" w:rsidRPr="00FC2536" w:rsidRDefault="003A1F24" w:rsidP="003A1F24">
      <w:pPr>
        <w:jc w:val="both"/>
        <w:rPr>
          <w:rFonts w:ascii="Segoe UI" w:hAnsi="Segoe UI" w:cs="Segoe UI"/>
        </w:rPr>
      </w:pPr>
    </w:p>
    <w:p w14:paraId="79222A06" w14:textId="77777777" w:rsidR="003A1F24" w:rsidRPr="00FC2536" w:rsidRDefault="003A1F24" w:rsidP="003A1F24">
      <w:pPr>
        <w:jc w:val="both"/>
        <w:rPr>
          <w:rFonts w:ascii="Segoe UI" w:hAnsi="Segoe UI" w:cs="Segoe UI"/>
        </w:rPr>
      </w:pPr>
    </w:p>
    <w:p w14:paraId="6429C1A9" w14:textId="79D8DAD3" w:rsidR="00FC2536" w:rsidRPr="00FC2536" w:rsidRDefault="00FC2536" w:rsidP="00FC2536">
      <w:pPr>
        <w:jc w:val="both"/>
        <w:rPr>
          <w:rFonts w:ascii="Segoe UI" w:hAnsi="Segoe UI" w:cs="Segoe UI"/>
        </w:rPr>
      </w:pPr>
      <w:r w:rsidRPr="00FC2536">
        <w:rPr>
          <w:rFonts w:ascii="Segoe UI" w:hAnsi="Segoe UI" w:cs="Segoe UI"/>
        </w:rPr>
        <w:t>Im Seminar „</w:t>
      </w:r>
      <w:proofErr w:type="spellStart"/>
      <w:proofErr w:type="gramStart"/>
      <w:r w:rsidRPr="00FC2536">
        <w:rPr>
          <w:rFonts w:ascii="Segoe UI" w:hAnsi="Segoe UI" w:cs="Segoe UI"/>
        </w:rPr>
        <w:t>Storytelling.Reisen.Kreativität</w:t>
      </w:r>
      <w:proofErr w:type="spellEnd"/>
      <w:proofErr w:type="gramEnd"/>
      <w:r w:rsidRPr="00FC2536">
        <w:rPr>
          <w:rFonts w:ascii="Segoe UI" w:hAnsi="Segoe UI" w:cs="Segoe UI"/>
        </w:rPr>
        <w:t xml:space="preserve">: Die Kamera als Ausdrucksmittel“ </w:t>
      </w:r>
      <w:r w:rsidRPr="00FC2536">
        <w:rPr>
          <w:rFonts w:ascii="Segoe UI" w:hAnsi="Segoe UI" w:cs="Segoe UI"/>
        </w:rPr>
        <w:t>nimmt</w:t>
      </w:r>
      <w:r w:rsidRPr="00FC2536">
        <w:rPr>
          <w:rFonts w:ascii="Segoe UI" w:hAnsi="Segoe UI" w:cs="Segoe UI"/>
        </w:rPr>
        <w:t xml:space="preserve"> </w:t>
      </w:r>
      <w:r w:rsidRPr="00FC2536">
        <w:rPr>
          <w:rFonts w:ascii="Segoe UI" w:hAnsi="Segoe UI" w:cs="Segoe UI"/>
          <w:b/>
          <w:bCs/>
        </w:rPr>
        <w:t>Nicole Seiser</w:t>
      </w:r>
      <w:r w:rsidRPr="00FC2536">
        <w:rPr>
          <w:rFonts w:ascii="Segoe UI" w:hAnsi="Segoe UI" w:cs="Segoe UI"/>
        </w:rPr>
        <w:t xml:space="preserve"> die </w:t>
      </w:r>
      <w:proofErr w:type="spellStart"/>
      <w:r w:rsidRPr="00FC2536">
        <w:rPr>
          <w:rFonts w:ascii="Segoe UI" w:hAnsi="Segoe UI" w:cs="Segoe UI"/>
        </w:rPr>
        <w:t>Teilnehmer</w:t>
      </w:r>
      <w:r w:rsidRPr="00FC2536">
        <w:rPr>
          <w:rFonts w:ascii="Segoe UI" w:hAnsi="Segoe UI" w:cs="Segoe UI"/>
        </w:rPr>
        <w:t>:innen</w:t>
      </w:r>
      <w:proofErr w:type="spellEnd"/>
      <w:r w:rsidRPr="00FC2536">
        <w:rPr>
          <w:rFonts w:ascii="Segoe UI" w:hAnsi="Segoe UI" w:cs="Segoe UI"/>
        </w:rPr>
        <w:t xml:space="preserve"> </w:t>
      </w:r>
      <w:r w:rsidRPr="00FC2536">
        <w:rPr>
          <w:rFonts w:ascii="Segoe UI" w:hAnsi="Segoe UI" w:cs="Segoe UI"/>
        </w:rPr>
        <w:t>in die Welt des visuellen Geschichtenerzählens</w:t>
      </w:r>
      <w:r w:rsidRPr="00FC2536">
        <w:rPr>
          <w:rFonts w:ascii="Segoe UI" w:hAnsi="Segoe UI" w:cs="Segoe UI"/>
        </w:rPr>
        <w:t xml:space="preserve"> mit.</w:t>
      </w:r>
      <w:r w:rsidRPr="00FC2536">
        <w:rPr>
          <w:rFonts w:ascii="Segoe UI" w:hAnsi="Segoe UI" w:cs="Segoe UI"/>
        </w:rPr>
        <w:t xml:space="preserve"> Im Fokus stehen emotionale Bildkompositionen, kreative Fototechniken und der bewusste Bruch mit klassischen Regeln, um den eigenen fotografischen Stil zu entfalten. Spannende Reisegeschichten begleiten das Seminar und zeigen eindrucksvoll, wie aus Momenten kraftvolle und ausdrucksstarke Motive entstehen. Seiser vermittelt auf inspirierende Weise, wie durch die Kombination von Kreativität und Technik beeindruckende Bilderwelten erschaffen werden können.</w:t>
      </w:r>
    </w:p>
    <w:p w14:paraId="2A29A909" w14:textId="77777777" w:rsidR="003A1F24" w:rsidRPr="00FC2536" w:rsidRDefault="003A1F24" w:rsidP="003A1F24">
      <w:pPr>
        <w:jc w:val="both"/>
        <w:rPr>
          <w:rFonts w:ascii="Segoe UI" w:hAnsi="Segoe UI" w:cs="Segoe UI"/>
        </w:rPr>
      </w:pPr>
      <w:r w:rsidRPr="00FC2536">
        <w:rPr>
          <w:rFonts w:ascii="Segoe UI" w:hAnsi="Segoe UI" w:cs="Segoe UI"/>
          <w:b/>
          <w:bCs/>
          <w:noProof/>
        </w:rPr>
        <w:drawing>
          <wp:anchor distT="0" distB="0" distL="114300" distR="114300" simplePos="0" relativeHeight="251661312" behindDoc="1" locked="0" layoutInCell="1" allowOverlap="1" wp14:anchorId="282AA119" wp14:editId="0672FBDA">
            <wp:simplePos x="0" y="0"/>
            <wp:positionH relativeFrom="margin">
              <wp:posOffset>2639060</wp:posOffset>
            </wp:positionH>
            <wp:positionV relativeFrom="paragraph">
              <wp:posOffset>10160</wp:posOffset>
            </wp:positionV>
            <wp:extent cx="3105785" cy="2095500"/>
            <wp:effectExtent l="0" t="0" r="0" b="0"/>
            <wp:wrapTight wrapText="bothSides">
              <wp:wrapPolygon edited="0">
                <wp:start x="0" y="0"/>
                <wp:lineTo x="0" y="21404"/>
                <wp:lineTo x="21463" y="21404"/>
                <wp:lineTo x="21463" y="0"/>
                <wp:lineTo x="0" y="0"/>
              </wp:wrapPolygon>
            </wp:wrapTight>
            <wp:docPr id="32837030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70308" name="Grafik 3283703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5785" cy="2095500"/>
                    </a:xfrm>
                    <a:prstGeom prst="rect">
                      <a:avLst/>
                    </a:prstGeom>
                  </pic:spPr>
                </pic:pic>
              </a:graphicData>
            </a:graphic>
            <wp14:sizeRelH relativeFrom="margin">
              <wp14:pctWidth>0</wp14:pctWidth>
            </wp14:sizeRelH>
            <wp14:sizeRelV relativeFrom="margin">
              <wp14:pctHeight>0</wp14:pctHeight>
            </wp14:sizeRelV>
          </wp:anchor>
        </w:drawing>
      </w:r>
      <w:r w:rsidRPr="00FC2536">
        <w:rPr>
          <w:rFonts w:ascii="Segoe UI" w:hAnsi="Segoe UI" w:cs="Segoe UI"/>
          <w:b/>
          <w:bCs/>
        </w:rPr>
        <w:t>Jolly Schwarz</w:t>
      </w:r>
      <w:r w:rsidRPr="00FC2536">
        <w:rPr>
          <w:rFonts w:ascii="Segoe UI" w:hAnsi="Segoe UI" w:cs="Segoe UI"/>
        </w:rPr>
        <w:t>, eine talentierte Porträt- und Reisefotografin aus Wien, ist für ihre emotionale und kreative Herangehensweise bekannt. Gemeinsam mit Isabella Hewlett, die in der Dokumentar- und Modefotografie geschätzt wird, thematisieren sie im Vortrag „</w:t>
      </w:r>
      <w:proofErr w:type="spellStart"/>
      <w:r w:rsidRPr="00FC2536">
        <w:rPr>
          <w:rFonts w:ascii="Segoe UI" w:hAnsi="Segoe UI" w:cs="Segoe UI"/>
        </w:rPr>
        <w:t>Heast</w:t>
      </w:r>
      <w:proofErr w:type="spellEnd"/>
      <w:r w:rsidRPr="00FC2536">
        <w:rPr>
          <w:rFonts w:ascii="Segoe UI" w:hAnsi="Segoe UI" w:cs="Segoe UI"/>
        </w:rPr>
        <w:t>, frag halt vorher!?“ die Bedeutung von Sensibilität und Respekt am Set. Beide Referentinnen möchten verdeutlichen, wie wichtig es ist, auf das Wohlbefinden aller Beteiligten zu achten und so nicht nur den perfekten Shot, sondern auch ein respektvolles Miteinander zu erreichen.</w:t>
      </w:r>
    </w:p>
    <w:p w14:paraId="1B46993C" w14:textId="77777777" w:rsidR="003A1F24" w:rsidRPr="00FC2536" w:rsidRDefault="003A1F24" w:rsidP="003A1F24">
      <w:pPr>
        <w:jc w:val="both"/>
        <w:rPr>
          <w:rFonts w:ascii="Segoe UI" w:hAnsi="Segoe UI" w:cs="Segoe UI"/>
        </w:rPr>
      </w:pPr>
      <w:r w:rsidRPr="00FC2536">
        <w:rPr>
          <w:rFonts w:ascii="Segoe UI" w:hAnsi="Segoe UI" w:cs="Segoe UI"/>
        </w:rPr>
        <w:t xml:space="preserve">Mit einem Fokus auf moderne Techniken und kreative Prozesse bietet auch </w:t>
      </w:r>
      <w:r w:rsidRPr="00FC2536">
        <w:rPr>
          <w:rFonts w:ascii="Segoe UI" w:hAnsi="Segoe UI" w:cs="Segoe UI"/>
          <w:b/>
          <w:bCs/>
        </w:rPr>
        <w:t>Ines Thomsen</w:t>
      </w:r>
      <w:r w:rsidRPr="00FC2536">
        <w:rPr>
          <w:rFonts w:ascii="Segoe UI" w:hAnsi="Segoe UI" w:cs="Segoe UI"/>
        </w:rPr>
        <w:t xml:space="preserve"> spannende Einblicke. Als Fujifilm X-Photographer und </w:t>
      </w:r>
      <w:proofErr w:type="spellStart"/>
      <w:r w:rsidRPr="00FC2536">
        <w:rPr>
          <w:rFonts w:ascii="Segoe UI" w:hAnsi="Segoe UI" w:cs="Segoe UI"/>
        </w:rPr>
        <w:t>Profoto</w:t>
      </w:r>
      <w:proofErr w:type="spellEnd"/>
      <w:r w:rsidRPr="00FC2536">
        <w:rPr>
          <w:rFonts w:ascii="Segoe UI" w:hAnsi="Segoe UI" w:cs="Segoe UI"/>
        </w:rPr>
        <w:t xml:space="preserve"> Ambassador setzt sie sich mit dem Thema KI in der Portraitfotografie auseinander. Ihr Workshop zeigt, wie man moderne Technologie sinnvoll in die Fotografie integriert.</w:t>
      </w:r>
    </w:p>
    <w:p w14:paraId="7E7159E6" w14:textId="77777777" w:rsidR="003A1F24" w:rsidRDefault="003A1F24" w:rsidP="003A1F24">
      <w:pPr>
        <w:jc w:val="both"/>
        <w:rPr>
          <w:rFonts w:ascii="Segoe UI" w:hAnsi="Segoe UI" w:cs="Segoe UI"/>
        </w:rPr>
      </w:pPr>
      <w:r w:rsidRPr="00FC2536">
        <w:rPr>
          <w:rFonts w:ascii="Segoe UI" w:hAnsi="Segoe UI" w:cs="Segoe UI"/>
        </w:rPr>
        <w:t>Mit einer breiten Palette an Themen bietet die Photo+Adventure 2024 eine Plattform für spannende Diskussionen, kreative Workshops und unvergessliche visuelle Erlebnisse.</w:t>
      </w:r>
    </w:p>
    <w:p w14:paraId="59974748" w14:textId="77777777" w:rsidR="00FC2536" w:rsidRDefault="00FC2536" w:rsidP="003A1F24">
      <w:pPr>
        <w:jc w:val="both"/>
        <w:rPr>
          <w:rFonts w:ascii="Segoe UI" w:hAnsi="Segoe UI" w:cs="Segoe UI"/>
        </w:rPr>
      </w:pPr>
    </w:p>
    <w:p w14:paraId="76F04A00" w14:textId="77777777" w:rsidR="00FC2536" w:rsidRDefault="00FC2536" w:rsidP="003A1F24">
      <w:pPr>
        <w:jc w:val="both"/>
        <w:rPr>
          <w:rFonts w:ascii="Segoe UI" w:hAnsi="Segoe UI" w:cs="Segoe UI"/>
        </w:rPr>
      </w:pPr>
    </w:p>
    <w:p w14:paraId="5CCECE90" w14:textId="77777777" w:rsidR="00FC2536" w:rsidRDefault="00FC2536" w:rsidP="003A1F24">
      <w:pPr>
        <w:jc w:val="both"/>
        <w:rPr>
          <w:rFonts w:ascii="Segoe UI" w:hAnsi="Segoe UI" w:cs="Segoe UI"/>
        </w:rPr>
      </w:pPr>
    </w:p>
    <w:p w14:paraId="54BCB70B" w14:textId="77777777" w:rsidR="00FC2536" w:rsidRDefault="00FC2536" w:rsidP="003A1F24">
      <w:pPr>
        <w:jc w:val="both"/>
        <w:rPr>
          <w:rFonts w:ascii="Segoe UI" w:hAnsi="Segoe UI" w:cs="Segoe UI"/>
        </w:rPr>
      </w:pPr>
    </w:p>
    <w:p w14:paraId="79330530" w14:textId="77777777" w:rsidR="00FC2536" w:rsidRDefault="00FC2536" w:rsidP="003A1F24">
      <w:pPr>
        <w:jc w:val="both"/>
        <w:rPr>
          <w:rFonts w:ascii="Segoe UI" w:hAnsi="Segoe UI" w:cs="Segoe UI"/>
        </w:rPr>
      </w:pPr>
    </w:p>
    <w:p w14:paraId="000B191F" w14:textId="77777777" w:rsidR="00FC2536" w:rsidRDefault="00FC2536" w:rsidP="003A1F24">
      <w:pPr>
        <w:jc w:val="both"/>
        <w:rPr>
          <w:rFonts w:ascii="Segoe UI" w:hAnsi="Segoe UI" w:cs="Segoe UI"/>
        </w:rPr>
      </w:pPr>
    </w:p>
    <w:p w14:paraId="64C5DC6D" w14:textId="77777777" w:rsidR="00FC2536" w:rsidRPr="00FC2536" w:rsidRDefault="00FC2536" w:rsidP="003A1F24">
      <w:pPr>
        <w:jc w:val="both"/>
        <w:rPr>
          <w:rFonts w:ascii="Segoe UI" w:hAnsi="Segoe UI" w:cs="Segoe UI"/>
        </w:rPr>
      </w:pPr>
    </w:p>
    <w:p w14:paraId="5D92DB37" w14:textId="77777777" w:rsidR="003A1F24" w:rsidRPr="00FC2536" w:rsidRDefault="003A1F24" w:rsidP="003A1F24">
      <w:pPr>
        <w:jc w:val="both"/>
        <w:rPr>
          <w:rFonts w:ascii="Segoe UI" w:hAnsi="Segoe UI" w:cs="Segoe UI"/>
          <w:b/>
          <w:bCs/>
        </w:rPr>
      </w:pPr>
      <w:r w:rsidRPr="00FC2536">
        <w:rPr>
          <w:rFonts w:ascii="Segoe UI" w:hAnsi="Segoe UI" w:cs="Segoe UI"/>
          <w:b/>
          <w:bCs/>
        </w:rPr>
        <w:lastRenderedPageBreak/>
        <w:t xml:space="preserve">Ausstellungshighlight Horst </w:t>
      </w:r>
      <w:proofErr w:type="spellStart"/>
      <w:r w:rsidRPr="00FC2536">
        <w:rPr>
          <w:rFonts w:ascii="Segoe UI" w:hAnsi="Segoe UI" w:cs="Segoe UI"/>
          <w:b/>
          <w:bCs/>
        </w:rPr>
        <w:t>Stasny</w:t>
      </w:r>
      <w:proofErr w:type="spellEnd"/>
    </w:p>
    <w:p w14:paraId="65F0C730" w14:textId="77777777" w:rsidR="003A1F24" w:rsidRPr="00FC2536" w:rsidRDefault="003A1F24" w:rsidP="003A1F24">
      <w:pPr>
        <w:jc w:val="both"/>
        <w:rPr>
          <w:rFonts w:ascii="Segoe UI" w:hAnsi="Segoe UI" w:cs="Segoe UI"/>
        </w:rPr>
      </w:pPr>
      <w:r w:rsidRPr="00FC2536">
        <w:rPr>
          <w:rFonts w:ascii="Segoe UI" w:hAnsi="Segoe UI" w:cs="Segoe UI"/>
          <w:noProof/>
        </w:rPr>
        <w:drawing>
          <wp:anchor distT="0" distB="0" distL="114300" distR="114300" simplePos="0" relativeHeight="251659264" behindDoc="0" locked="0" layoutInCell="1" allowOverlap="1" wp14:anchorId="04347D6A" wp14:editId="6CBC0D38">
            <wp:simplePos x="0" y="0"/>
            <wp:positionH relativeFrom="column">
              <wp:posOffset>2704465</wp:posOffset>
            </wp:positionH>
            <wp:positionV relativeFrom="paragraph">
              <wp:posOffset>1337310</wp:posOffset>
            </wp:positionV>
            <wp:extent cx="3502025" cy="2446020"/>
            <wp:effectExtent l="0" t="0" r="3175" b="0"/>
            <wp:wrapSquare wrapText="bothSides"/>
            <wp:docPr id="14628761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76142" name="Grafik 1462876142"/>
                    <pic:cNvPicPr/>
                  </pic:nvPicPr>
                  <pic:blipFill rotWithShape="1">
                    <a:blip r:embed="rId17">
                      <a:extLst>
                        <a:ext uri="{28A0092B-C50C-407E-A947-70E740481C1C}">
                          <a14:useLocalDpi xmlns:a14="http://schemas.microsoft.com/office/drawing/2010/main" val="0"/>
                        </a:ext>
                      </a:extLst>
                    </a:blip>
                    <a:srcRect t="6876"/>
                    <a:stretch/>
                  </pic:blipFill>
                  <pic:spPr bwMode="auto">
                    <a:xfrm>
                      <a:off x="0" y="0"/>
                      <a:ext cx="3502025" cy="2446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2536">
        <w:rPr>
          <w:rFonts w:ascii="Segoe UI" w:hAnsi="Segoe UI" w:cs="Segoe UI"/>
        </w:rPr>
        <w:t xml:space="preserve">Die Fotoausstellung zum Lebenswerk von </w:t>
      </w:r>
      <w:r w:rsidRPr="00FC2536">
        <w:rPr>
          <w:rFonts w:ascii="Segoe UI" w:hAnsi="Segoe UI" w:cs="Segoe UI"/>
          <w:b/>
          <w:bCs/>
        </w:rPr>
        <w:t xml:space="preserve">Horst </w:t>
      </w:r>
      <w:proofErr w:type="spellStart"/>
      <w:r w:rsidRPr="00FC2536">
        <w:rPr>
          <w:rFonts w:ascii="Segoe UI" w:hAnsi="Segoe UI" w:cs="Segoe UI"/>
          <w:b/>
          <w:bCs/>
        </w:rPr>
        <w:t>Stasny</w:t>
      </w:r>
      <w:proofErr w:type="spellEnd"/>
      <w:r w:rsidRPr="00FC2536">
        <w:rPr>
          <w:rFonts w:ascii="Segoe UI" w:hAnsi="Segoe UI" w:cs="Segoe UI"/>
        </w:rPr>
        <w:t xml:space="preserve"> ist ein Highlight der Photo+Adventure. Mit über 40 beeindruckenden Bildern zeigt die Ausstellung die Vielfalt und Kreativität des Fotografen, dessen Arbeiten für ihre emotionalen und atmosphärischen Qualitäten bekannt sind. </w:t>
      </w:r>
      <w:proofErr w:type="spellStart"/>
      <w:r w:rsidRPr="00FC2536">
        <w:rPr>
          <w:rFonts w:ascii="Segoe UI" w:hAnsi="Segoe UI" w:cs="Segoe UI"/>
        </w:rPr>
        <w:t>Stasny</w:t>
      </w:r>
      <w:proofErr w:type="spellEnd"/>
      <w:r w:rsidRPr="00FC2536">
        <w:rPr>
          <w:rFonts w:ascii="Segoe UI" w:hAnsi="Segoe UI" w:cs="Segoe UI"/>
        </w:rPr>
        <w:t xml:space="preserve">, der als Meister der Landschafts- und Naturfotografie gilt, hat im Laufe seiner Karriere unzählige Momente festgehalten, die die Schönheit der Natur und die Vielfalt des Lebens widerspiegeln. Die Ausstellung ist derzeit in der Fine Art Galerie zu sehen. Weitere Informationen zur Vernissage und den ausgestellten Werken auf </w:t>
      </w:r>
      <w:hyperlink r:id="rId18" w:tgtFrame="_new" w:history="1">
        <w:r w:rsidRPr="00FC2536">
          <w:rPr>
            <w:rStyle w:val="Hyperlink"/>
            <w:rFonts w:ascii="Segoe UI" w:hAnsi="Segoe UI" w:cs="Segoe UI"/>
            <w:color w:val="auto"/>
          </w:rPr>
          <w:t>fineartgalerie.at</w:t>
        </w:r>
      </w:hyperlink>
      <w:r w:rsidRPr="00FC2536">
        <w:rPr>
          <w:rFonts w:ascii="Segoe UI" w:hAnsi="Segoe UI" w:cs="Segoe UI"/>
        </w:rPr>
        <w:t>.</w:t>
      </w:r>
      <w:r w:rsidRPr="00FC2536">
        <w:rPr>
          <w:rFonts w:ascii="Segoe UI" w:hAnsi="Segoe UI" w:cs="Segoe UI"/>
          <w:noProof/>
        </w:rPr>
        <w:drawing>
          <wp:anchor distT="0" distB="0" distL="114300" distR="114300" simplePos="0" relativeHeight="251660288" behindDoc="0" locked="0" layoutInCell="1" allowOverlap="1" wp14:anchorId="055402A7" wp14:editId="02F663F7">
            <wp:simplePos x="0" y="0"/>
            <wp:positionH relativeFrom="column">
              <wp:posOffset>-635</wp:posOffset>
            </wp:positionH>
            <wp:positionV relativeFrom="paragraph">
              <wp:posOffset>1287145</wp:posOffset>
            </wp:positionV>
            <wp:extent cx="2560320" cy="2496185"/>
            <wp:effectExtent l="0" t="0" r="0" b="0"/>
            <wp:wrapSquare wrapText="bothSides"/>
            <wp:docPr id="17274141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135" name="Grafik 1727414135"/>
                    <pic:cNvPicPr/>
                  </pic:nvPicPr>
                  <pic:blipFill rotWithShape="1">
                    <a:blip r:embed="rId19">
                      <a:extLst>
                        <a:ext uri="{28A0092B-C50C-407E-A947-70E740481C1C}">
                          <a14:useLocalDpi xmlns:a14="http://schemas.microsoft.com/office/drawing/2010/main" val="0"/>
                        </a:ext>
                      </a:extLst>
                    </a:blip>
                    <a:srcRect t="11042" b="15833"/>
                    <a:stretch/>
                  </pic:blipFill>
                  <pic:spPr bwMode="auto">
                    <a:xfrm>
                      <a:off x="0" y="0"/>
                      <a:ext cx="2560320" cy="2496185"/>
                    </a:xfrm>
                    <a:prstGeom prst="rect">
                      <a:avLst/>
                    </a:prstGeom>
                    <a:ln>
                      <a:noFill/>
                    </a:ln>
                    <a:extLst>
                      <a:ext uri="{53640926-AAD7-44D8-BBD7-CCE9431645EC}">
                        <a14:shadowObscured xmlns:a14="http://schemas.microsoft.com/office/drawing/2010/main"/>
                      </a:ext>
                    </a:extLst>
                  </pic:spPr>
                </pic:pic>
              </a:graphicData>
            </a:graphic>
          </wp:anchor>
        </w:drawing>
      </w:r>
    </w:p>
    <w:p w14:paraId="61166017" w14:textId="77777777" w:rsidR="003A1F24" w:rsidRPr="00FC2536" w:rsidRDefault="003A1F24" w:rsidP="003A1F24">
      <w:pPr>
        <w:jc w:val="both"/>
        <w:rPr>
          <w:rFonts w:ascii="Segoe UI" w:hAnsi="Segoe UI" w:cs="Segoe UI"/>
          <w:b/>
          <w:bCs/>
        </w:rPr>
      </w:pPr>
    </w:p>
    <w:p w14:paraId="32714286" w14:textId="77777777" w:rsidR="003A1F24" w:rsidRPr="00FC2536" w:rsidRDefault="003A1F24" w:rsidP="003A1F24">
      <w:pPr>
        <w:jc w:val="both"/>
        <w:rPr>
          <w:rFonts w:ascii="Segoe UI" w:hAnsi="Segoe UI" w:cs="Segoe UI"/>
          <w:b/>
          <w:bCs/>
        </w:rPr>
      </w:pPr>
      <w:r w:rsidRPr="00FC2536">
        <w:rPr>
          <w:rFonts w:ascii="Segoe UI" w:hAnsi="Segoe UI" w:cs="Segoe UI"/>
          <w:noProof/>
        </w:rPr>
        <w:drawing>
          <wp:anchor distT="0" distB="0" distL="114300" distR="114300" simplePos="0" relativeHeight="251663360" behindDoc="0" locked="0" layoutInCell="1" allowOverlap="1" wp14:anchorId="41659D0C" wp14:editId="4A2A9915">
            <wp:simplePos x="0" y="0"/>
            <wp:positionH relativeFrom="column">
              <wp:posOffset>3639964</wp:posOffset>
            </wp:positionH>
            <wp:positionV relativeFrom="paragraph">
              <wp:posOffset>333375</wp:posOffset>
            </wp:positionV>
            <wp:extent cx="2084705" cy="2606040"/>
            <wp:effectExtent l="0" t="0" r="0" b="0"/>
            <wp:wrapSquare wrapText="bothSides"/>
            <wp:docPr id="7972799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79936" name="Grafik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84705"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536">
        <w:rPr>
          <w:rFonts w:ascii="Segoe UI" w:hAnsi="Segoe UI" w:cs="Segoe UI"/>
          <w:b/>
          <w:bCs/>
        </w:rPr>
        <w:t xml:space="preserve">Der Photo+Adventure Award 2024 </w:t>
      </w:r>
    </w:p>
    <w:p w14:paraId="3E11E54C" w14:textId="2369FA51" w:rsidR="003A1F24" w:rsidRPr="00FC2536" w:rsidRDefault="003A1F24" w:rsidP="00ED5F8A">
      <w:pPr>
        <w:jc w:val="both"/>
        <w:rPr>
          <w:rFonts w:ascii="Segoe UI" w:hAnsi="Segoe UI" w:cs="Segoe UI"/>
        </w:rPr>
      </w:pPr>
      <w:r w:rsidRPr="00FC2536">
        <w:rPr>
          <w:rFonts w:ascii="Segoe UI" w:hAnsi="Segoe UI" w:cs="Segoe UI"/>
        </w:rPr>
        <w:t xml:space="preserve">Das Motto </w:t>
      </w:r>
      <w:r w:rsidRPr="00FC2536">
        <w:rPr>
          <w:rFonts w:ascii="Segoe UI" w:hAnsi="Segoe UI" w:cs="Segoe UI"/>
          <w:b/>
          <w:bCs/>
        </w:rPr>
        <w:t>"Abenteuer"</w:t>
      </w:r>
      <w:r w:rsidRPr="00FC2536">
        <w:rPr>
          <w:rFonts w:ascii="Segoe UI" w:hAnsi="Segoe UI" w:cs="Segoe UI"/>
        </w:rPr>
        <w:t xml:space="preserve"> prägt seit 20 Jahren die Photo+Adventure. Gemeinsam mit CEWE wird ein Fotowettbewerb ins Leben gerufen, der dazu einlädt, die Faszination des Abenteuers in beeindruckenden Bildern festzuhalten und zu präsentieren. Bis zum 13. Oktober </w:t>
      </w:r>
      <w:r w:rsidR="002247F2" w:rsidRPr="00FC2536">
        <w:rPr>
          <w:rFonts w:ascii="Segoe UI" w:hAnsi="Segoe UI" w:cs="Segoe UI"/>
        </w:rPr>
        <w:t>konnten</w:t>
      </w:r>
      <w:r w:rsidRPr="00FC2536">
        <w:rPr>
          <w:rFonts w:ascii="Segoe UI" w:hAnsi="Segoe UI" w:cs="Segoe UI"/>
        </w:rPr>
        <w:t xml:space="preserve"> kreative Aufnahmen eingereicht werden und es gibt tolle Preise zu gewinnen! </w:t>
      </w:r>
    </w:p>
    <w:p w14:paraId="6E160993" w14:textId="77777777" w:rsidR="00ED5F8A" w:rsidRPr="00FC2536" w:rsidRDefault="003A1F24" w:rsidP="00ED5F8A">
      <w:pPr>
        <w:jc w:val="both"/>
        <w:rPr>
          <w:rFonts w:ascii="Segoe UI" w:hAnsi="Segoe UI" w:cs="Segoe UI"/>
        </w:rPr>
      </w:pPr>
      <w:r w:rsidRPr="00FC2536">
        <w:rPr>
          <w:rFonts w:ascii="Segoe UI" w:hAnsi="Segoe UI" w:cs="Segoe UI"/>
        </w:rPr>
        <w:t xml:space="preserve">Alle </w:t>
      </w:r>
      <w:proofErr w:type="spellStart"/>
      <w:proofErr w:type="gramStart"/>
      <w:r w:rsidRPr="00FC2536">
        <w:rPr>
          <w:rFonts w:ascii="Segoe UI" w:hAnsi="Segoe UI" w:cs="Segoe UI"/>
        </w:rPr>
        <w:t>Fotograf:innen</w:t>
      </w:r>
      <w:proofErr w:type="spellEnd"/>
      <w:proofErr w:type="gramEnd"/>
      <w:r w:rsidRPr="00FC2536">
        <w:rPr>
          <w:rFonts w:ascii="Segoe UI" w:hAnsi="Segoe UI" w:cs="Segoe UI"/>
        </w:rPr>
        <w:t xml:space="preserve"> sind eingeladen, bis zu drei kreative Aufnahmen einzureichen. Das Thema „Abenteuer“ ist prädestiniert dafür, neue Perspektiven und einzigartige Momente einzufangen – egal ob in der Ferne oder vor der eigenen Haustür. </w:t>
      </w:r>
    </w:p>
    <w:p w14:paraId="4F966D8C" w14:textId="48F6CF88" w:rsidR="003A1F24" w:rsidRPr="00FC2536" w:rsidRDefault="003A1F24" w:rsidP="00ED5F8A">
      <w:pPr>
        <w:jc w:val="both"/>
        <w:rPr>
          <w:rFonts w:ascii="Segoe UI" w:hAnsi="Segoe UI" w:cs="Segoe UI"/>
        </w:rPr>
      </w:pPr>
      <w:r w:rsidRPr="00FC2536">
        <w:rPr>
          <w:rFonts w:ascii="Segoe UI" w:hAnsi="Segoe UI" w:cs="Segoe UI"/>
          <w:lang w:val="de-AT"/>
        </w:rPr>
        <w:t xml:space="preserve">Nähere Infos: </w:t>
      </w:r>
    </w:p>
    <w:p w14:paraId="597476CE" w14:textId="30EC17FE" w:rsidR="00ED5F8A" w:rsidRPr="00FC2536" w:rsidRDefault="00ED5F8A" w:rsidP="00ED5F8A">
      <w:pPr>
        <w:jc w:val="both"/>
        <w:rPr>
          <w:rFonts w:ascii="Segoe UI" w:hAnsi="Segoe UI" w:cs="Segoe UI"/>
        </w:rPr>
      </w:pPr>
      <w:r w:rsidRPr="00FC2536">
        <w:rPr>
          <w:rFonts w:ascii="Segoe UI" w:hAnsi="Segoe UI" w:cs="Segoe UI"/>
        </w:rPr>
        <w:t>https://contest.cewe-fotoservice.at/photoadventure/de_at/</w:t>
      </w:r>
    </w:p>
    <w:p w14:paraId="25C3B1BC" w14:textId="77777777" w:rsidR="00895554" w:rsidRDefault="00895554" w:rsidP="0000369A">
      <w:pPr>
        <w:rPr>
          <w:rFonts w:ascii="Segoe UI" w:hAnsi="Segoe UI" w:cs="Segoe UI"/>
        </w:rPr>
      </w:pPr>
    </w:p>
    <w:p w14:paraId="23DE622D" w14:textId="77777777" w:rsidR="00FC2536" w:rsidRDefault="00FC2536" w:rsidP="0000369A">
      <w:pPr>
        <w:rPr>
          <w:rFonts w:ascii="Segoe UI" w:hAnsi="Segoe UI" w:cs="Segoe UI"/>
        </w:rPr>
      </w:pPr>
    </w:p>
    <w:p w14:paraId="4C7E323A" w14:textId="77777777" w:rsidR="00FC2536" w:rsidRPr="00FC2536" w:rsidRDefault="00FC2536" w:rsidP="0000369A">
      <w:pPr>
        <w:rPr>
          <w:rFonts w:ascii="Segoe UI" w:hAnsi="Segoe UI" w:cs="Segoe UI"/>
        </w:rPr>
      </w:pPr>
    </w:p>
    <w:p w14:paraId="6CACCE7D" w14:textId="6B5EE65F" w:rsidR="007F2EDD" w:rsidRPr="00FC2536" w:rsidRDefault="001948A3" w:rsidP="00830A86">
      <w:pPr>
        <w:jc w:val="both"/>
        <w:rPr>
          <w:rFonts w:ascii="Segoe UI" w:hAnsi="Segoe UI" w:cs="Segoe UI"/>
          <w:b/>
          <w:bCs/>
        </w:rPr>
      </w:pPr>
      <w:r w:rsidRPr="00FC2536">
        <w:rPr>
          <w:rFonts w:ascii="Segoe UI" w:hAnsi="Segoe UI" w:cs="Segoe UI"/>
          <w:b/>
          <w:bCs/>
        </w:rPr>
        <w:lastRenderedPageBreak/>
        <w:t xml:space="preserve">Kurzinfo Allgemein </w:t>
      </w:r>
      <w:r w:rsidR="007F2EDD" w:rsidRPr="00FC2536">
        <w:rPr>
          <w:rFonts w:ascii="Segoe UI" w:hAnsi="Segoe UI" w:cs="Segoe UI"/>
          <w:b/>
          <w:bCs/>
        </w:rPr>
        <w:t>zur Messe:</w:t>
      </w:r>
    </w:p>
    <w:p w14:paraId="2EE7983D" w14:textId="26E6195A" w:rsidR="00B5694F" w:rsidRPr="00FC2536" w:rsidRDefault="00B5694F" w:rsidP="00830A86">
      <w:pPr>
        <w:jc w:val="both"/>
        <w:rPr>
          <w:rFonts w:ascii="Segoe UI" w:hAnsi="Segoe UI" w:cs="Segoe UI"/>
        </w:rPr>
      </w:pPr>
      <w:r w:rsidRPr="00FC2536">
        <w:rPr>
          <w:rFonts w:ascii="Segoe UI" w:hAnsi="Segoe UI" w:cs="Segoe UI"/>
        </w:rPr>
        <w:t xml:space="preserve">Die Photo+Adventure ist die größte Fotomesse </w:t>
      </w:r>
      <w:proofErr w:type="gramStart"/>
      <w:r w:rsidR="002247F2" w:rsidRPr="00FC2536">
        <w:rPr>
          <w:rFonts w:ascii="Segoe UI" w:hAnsi="Segoe UI" w:cs="Segoe UI"/>
        </w:rPr>
        <w:t>im deutschsprachigem Raum</w:t>
      </w:r>
      <w:proofErr w:type="gramEnd"/>
      <w:r w:rsidR="002247F2" w:rsidRPr="00FC2536">
        <w:rPr>
          <w:rFonts w:ascii="Segoe UI" w:hAnsi="Segoe UI" w:cs="Segoe UI"/>
        </w:rPr>
        <w:t xml:space="preserve"> </w:t>
      </w:r>
      <w:r w:rsidRPr="00FC2536">
        <w:rPr>
          <w:rFonts w:ascii="Segoe UI" w:hAnsi="Segoe UI" w:cs="Segoe UI"/>
        </w:rPr>
        <w:t xml:space="preserve">und die einzige Spezialmesse für individuelles Reisen, Naturerlebnisse sowie </w:t>
      </w:r>
      <w:proofErr w:type="spellStart"/>
      <w:r w:rsidRPr="00FC2536">
        <w:rPr>
          <w:rFonts w:ascii="Segoe UI" w:hAnsi="Segoe UI" w:cs="Segoe UI"/>
        </w:rPr>
        <w:t>Film+Video</w:t>
      </w:r>
      <w:proofErr w:type="spellEnd"/>
      <w:r w:rsidRPr="00FC2536">
        <w:rPr>
          <w:rFonts w:ascii="Segoe UI" w:hAnsi="Segoe UI" w:cs="Segoe UI"/>
        </w:rPr>
        <w:t xml:space="preserve">. Rund </w:t>
      </w:r>
      <w:r w:rsidR="002247F2" w:rsidRPr="00FC2536">
        <w:rPr>
          <w:rFonts w:ascii="Segoe UI" w:hAnsi="Segoe UI" w:cs="Segoe UI"/>
        </w:rPr>
        <w:t>130</w:t>
      </w:r>
      <w:r w:rsidRPr="00FC2536">
        <w:rPr>
          <w:rFonts w:ascii="Segoe UI" w:hAnsi="Segoe UI" w:cs="Segoe UI"/>
        </w:rPr>
        <w:t xml:space="preserve"> Austeller und Marke</w:t>
      </w:r>
      <w:r w:rsidR="00083D34" w:rsidRPr="00FC2536">
        <w:rPr>
          <w:rFonts w:ascii="Segoe UI" w:hAnsi="Segoe UI" w:cs="Segoe UI"/>
        </w:rPr>
        <w:t>n</w:t>
      </w:r>
      <w:r w:rsidRPr="00FC2536">
        <w:rPr>
          <w:rFonts w:ascii="Segoe UI" w:hAnsi="Segoe UI" w:cs="Segoe UI"/>
        </w:rPr>
        <w:t xml:space="preserve"> und fast alle führenden Kamerafirmen wie Sony, Canon, Fuji oder Nikon sowie unzählige kleinere Aussteller sind vertreten und präsentieren ihre neuesten Produkthighlights. Die persönliche Beratung der </w:t>
      </w:r>
      <w:proofErr w:type="spellStart"/>
      <w:proofErr w:type="gramStart"/>
      <w:r w:rsidRPr="00FC2536">
        <w:rPr>
          <w:rFonts w:ascii="Segoe UI" w:hAnsi="Segoe UI" w:cs="Segoe UI"/>
        </w:rPr>
        <w:t>Branchenspezialist:innen</w:t>
      </w:r>
      <w:proofErr w:type="spellEnd"/>
      <w:proofErr w:type="gramEnd"/>
      <w:r w:rsidRPr="00FC2536">
        <w:rPr>
          <w:rFonts w:ascii="Segoe UI" w:hAnsi="Segoe UI" w:cs="Segoe UI"/>
        </w:rPr>
        <w:t xml:space="preserve"> vor Ort und das informative Rahmenprogramm rund um individuelle </w:t>
      </w:r>
      <w:proofErr w:type="spellStart"/>
      <w:r w:rsidRPr="00FC2536">
        <w:rPr>
          <w:rFonts w:ascii="Segoe UI" w:hAnsi="Segoe UI" w:cs="Segoe UI"/>
        </w:rPr>
        <w:t>Erlebnissreisen</w:t>
      </w:r>
      <w:proofErr w:type="spellEnd"/>
      <w:r w:rsidRPr="00FC2536">
        <w:rPr>
          <w:rFonts w:ascii="Segoe UI" w:hAnsi="Segoe UI" w:cs="Segoe UI"/>
        </w:rPr>
        <w:t>, machen die Photo+Adventure zu einem echtem Infotainment-Highlight und sorgen neben die informativen Schwerpunkte für eine besondere Atmosphäre mit Festivalcharakter.</w:t>
      </w:r>
    </w:p>
    <w:p w14:paraId="198F4FE0" w14:textId="77777777" w:rsidR="00D00E11" w:rsidRPr="00FC2536" w:rsidRDefault="00D00E11" w:rsidP="00830A86">
      <w:pPr>
        <w:jc w:val="both"/>
        <w:rPr>
          <w:rFonts w:ascii="Segoe UI" w:hAnsi="Segoe UI" w:cs="Segoe UI"/>
          <w:b/>
          <w:bCs/>
        </w:rPr>
      </w:pPr>
      <w:r w:rsidRPr="00FC2536">
        <w:rPr>
          <w:rFonts w:ascii="Segoe UI" w:hAnsi="Segoe UI" w:cs="Segoe UI"/>
          <w:b/>
          <w:bCs/>
        </w:rPr>
        <w:t xml:space="preserve">Führende internationale Fachmesse mit einzigartigem Branchenmix: Highlights der Messe. </w:t>
      </w:r>
    </w:p>
    <w:p w14:paraId="352E4769" w14:textId="0215CE13" w:rsidR="00D00E11" w:rsidRPr="00FC2536" w:rsidRDefault="00D00E11" w:rsidP="00830A86">
      <w:pPr>
        <w:jc w:val="both"/>
        <w:rPr>
          <w:rFonts w:ascii="Segoe UI" w:hAnsi="Segoe UI" w:cs="Segoe UI"/>
        </w:rPr>
      </w:pPr>
      <w:r w:rsidRPr="00FC2536">
        <w:rPr>
          <w:rFonts w:ascii="Segoe UI" w:hAnsi="Segoe UI" w:cs="Segoe UI"/>
        </w:rPr>
        <w:t xml:space="preserve">In Summe warten mehr als 100 Programmpunkte auf die </w:t>
      </w:r>
      <w:proofErr w:type="spellStart"/>
      <w:proofErr w:type="gramStart"/>
      <w:r w:rsidRPr="00FC2536">
        <w:rPr>
          <w:rFonts w:ascii="Segoe UI" w:hAnsi="Segoe UI" w:cs="Segoe UI"/>
        </w:rPr>
        <w:t>Besucher:innen</w:t>
      </w:r>
      <w:proofErr w:type="spellEnd"/>
      <w:proofErr w:type="gramEnd"/>
      <w:r w:rsidRPr="00FC2536">
        <w:rPr>
          <w:rFonts w:ascii="Segoe UI" w:hAnsi="Segoe UI" w:cs="Segoe UI"/>
        </w:rPr>
        <w:t xml:space="preserve">. Abenteuervorträge, </w:t>
      </w:r>
      <w:proofErr w:type="spellStart"/>
      <w:r w:rsidRPr="00FC2536">
        <w:rPr>
          <w:rFonts w:ascii="Segoe UI" w:hAnsi="Segoe UI" w:cs="Segoe UI"/>
        </w:rPr>
        <w:t>Destinationenporträts</w:t>
      </w:r>
      <w:proofErr w:type="spellEnd"/>
      <w:r w:rsidRPr="00FC2536">
        <w:rPr>
          <w:rFonts w:ascii="Segoe UI" w:hAnsi="Segoe UI" w:cs="Segoe UI"/>
        </w:rPr>
        <w:t xml:space="preserve">, Fachvorträge zu Fotografie-, Film-, und Videothemen, Diskussionspanels, </w:t>
      </w:r>
      <w:proofErr w:type="spellStart"/>
      <w:r w:rsidRPr="00FC2536">
        <w:rPr>
          <w:rFonts w:ascii="Segoe UI" w:hAnsi="Segoe UI" w:cs="Segoe UI"/>
        </w:rPr>
        <w:t>LiveFotoshootings</w:t>
      </w:r>
      <w:proofErr w:type="spellEnd"/>
      <w:r w:rsidRPr="00FC2536">
        <w:rPr>
          <w:rFonts w:ascii="Segoe UI" w:hAnsi="Segoe UI" w:cs="Segoe UI"/>
        </w:rPr>
        <w:t>, zahlreiche attraktive Standaktivitäten der Aussteller und Fotoausstellungen werden nicht nur für Inspiration und Anregungen für aufkommende Projekte sorgen, sondern sind allesamt mit dem Messeticket gratis besuchbar. Darüber hinaus warten mehr als 30 Seminare und Workshop auf alle, die sich besonders in der Materie vertiefen oder weiterbilden wollen.</w:t>
      </w:r>
    </w:p>
    <w:p w14:paraId="5C6F9F18" w14:textId="7701DCB9" w:rsidR="00CD4EE8" w:rsidRPr="00FC2536" w:rsidRDefault="00CD4EE8" w:rsidP="00CD4EE8">
      <w:pPr>
        <w:pStyle w:val="StandardWeb"/>
        <w:shd w:val="clear" w:color="auto" w:fill="FFFFFF"/>
        <w:spacing w:before="0" w:beforeAutospacing="0" w:line="276" w:lineRule="auto"/>
        <w:jc w:val="both"/>
        <w:rPr>
          <w:rFonts w:ascii="Segoe UI" w:hAnsi="Segoe UI" w:cs="Segoe UI"/>
          <w:b/>
          <w:bCs/>
          <w:sz w:val="22"/>
          <w:szCs w:val="22"/>
        </w:rPr>
      </w:pPr>
      <w:r w:rsidRPr="00FC2536">
        <w:rPr>
          <w:rFonts w:ascii="Segoe UI" w:hAnsi="Segoe UI" w:cs="Segoe UI"/>
          <w:b/>
          <w:bCs/>
          <w:sz w:val="22"/>
          <w:szCs w:val="22"/>
        </w:rPr>
        <w:t>Die Pyramide Vösendorf</w:t>
      </w:r>
    </w:p>
    <w:p w14:paraId="59C101D1" w14:textId="2089063F" w:rsidR="00CD4EE8" w:rsidRPr="00FC2536" w:rsidRDefault="00CD4EE8" w:rsidP="00830A86">
      <w:pPr>
        <w:pStyle w:val="StandardWeb"/>
        <w:shd w:val="clear" w:color="auto" w:fill="FFFFFF"/>
        <w:spacing w:before="0" w:beforeAutospacing="0" w:line="276" w:lineRule="auto"/>
        <w:jc w:val="both"/>
        <w:rPr>
          <w:rFonts w:ascii="Segoe UI" w:hAnsi="Segoe UI" w:cs="Segoe UI"/>
          <w:b/>
          <w:bCs/>
          <w:sz w:val="22"/>
          <w:szCs w:val="22"/>
        </w:rPr>
      </w:pPr>
      <w:r w:rsidRPr="00FC2536">
        <w:rPr>
          <w:rFonts w:ascii="Segoe UI" w:hAnsi="Segoe UI" w:cs="Segoe UI"/>
          <w:sz w:val="22"/>
          <w:szCs w:val="22"/>
        </w:rPr>
        <w:t xml:space="preserve">Das zweitägige Event findet zum </w:t>
      </w:r>
      <w:r w:rsidR="002247F2" w:rsidRPr="00FC2536">
        <w:rPr>
          <w:rFonts w:ascii="Segoe UI" w:hAnsi="Segoe UI" w:cs="Segoe UI"/>
          <w:sz w:val="22"/>
          <w:szCs w:val="22"/>
        </w:rPr>
        <w:t>dritten</w:t>
      </w:r>
      <w:r w:rsidR="00830A86" w:rsidRPr="00FC2536">
        <w:rPr>
          <w:rFonts w:ascii="Segoe UI" w:hAnsi="Segoe UI" w:cs="Segoe UI"/>
          <w:sz w:val="22"/>
          <w:szCs w:val="22"/>
        </w:rPr>
        <w:t xml:space="preserve"> </w:t>
      </w:r>
      <w:r w:rsidRPr="00FC2536">
        <w:rPr>
          <w:rFonts w:ascii="Segoe UI" w:hAnsi="Segoe UI" w:cs="Segoe UI"/>
          <w:sz w:val="22"/>
          <w:szCs w:val="22"/>
        </w:rPr>
        <w:t>Mal vor den Toren Wiens, in der Eventpyramide Vösendorf statt. Auf 4.000 m</w:t>
      </w:r>
      <w:r w:rsidR="00ED5F8A" w:rsidRPr="00FC2536">
        <w:rPr>
          <w:rFonts w:ascii="Segoe UI" w:hAnsi="Segoe UI" w:cs="Segoe UI"/>
          <w:sz w:val="22"/>
          <w:szCs w:val="22"/>
        </w:rPr>
        <w:t>²</w:t>
      </w:r>
      <w:r w:rsidRPr="00FC2536">
        <w:rPr>
          <w:rFonts w:ascii="Segoe UI" w:hAnsi="Segoe UI" w:cs="Segoe UI"/>
          <w:sz w:val="22"/>
          <w:szCs w:val="22"/>
        </w:rPr>
        <w:t xml:space="preserve"> und mit einer Höhe von 42 Metern ist die Pyramide ein architektonisches Highlight und die perfekte Lokalität für Austeller und </w:t>
      </w:r>
      <w:proofErr w:type="spellStart"/>
      <w:proofErr w:type="gramStart"/>
      <w:r w:rsidRPr="00FC2536">
        <w:rPr>
          <w:rFonts w:ascii="Segoe UI" w:hAnsi="Segoe UI" w:cs="Segoe UI"/>
          <w:sz w:val="22"/>
          <w:szCs w:val="22"/>
        </w:rPr>
        <w:t>Besucher:innen</w:t>
      </w:r>
      <w:proofErr w:type="spellEnd"/>
      <w:proofErr w:type="gramEnd"/>
      <w:r w:rsidRPr="00FC2536">
        <w:rPr>
          <w:rFonts w:ascii="Segoe UI" w:hAnsi="Segoe UI" w:cs="Segoe UI"/>
          <w:sz w:val="22"/>
          <w:szCs w:val="22"/>
        </w:rPr>
        <w:t xml:space="preserve">. Neben der großzügigen Aufteilung und dem direkt anschließendem Tagungs- und Eventhotel, gibt es unzählige Konferenzräume, die für das Workshop- und Vortragsprogramm beste Bedingungen bieten. Der neue Standort bietet genügend Platz zum Sammeln kreativer Ideen, Ausprobieren neuer Geräte und vielfältige Möglichkeiten des Austausches. Mit der </w:t>
      </w:r>
      <w:proofErr w:type="spellStart"/>
      <w:r w:rsidRPr="00FC2536">
        <w:rPr>
          <w:rFonts w:ascii="Segoe UI" w:hAnsi="Segoe UI" w:cs="Segoe UI"/>
          <w:sz w:val="22"/>
          <w:szCs w:val="22"/>
        </w:rPr>
        <w:t>Badner</w:t>
      </w:r>
      <w:proofErr w:type="spellEnd"/>
      <w:r w:rsidRPr="00FC2536">
        <w:rPr>
          <w:rFonts w:ascii="Segoe UI" w:hAnsi="Segoe UI" w:cs="Segoe UI"/>
          <w:sz w:val="22"/>
          <w:szCs w:val="22"/>
        </w:rPr>
        <w:t xml:space="preserve">-Bahn gibt es eine direkte und schnelle Anbindung von Wien. Parkmöglichkeiten sind </w:t>
      </w:r>
      <w:r w:rsidR="002247F2" w:rsidRPr="00FC2536">
        <w:rPr>
          <w:rFonts w:ascii="Segoe UI" w:hAnsi="Segoe UI" w:cs="Segoe UI"/>
          <w:sz w:val="22"/>
          <w:szCs w:val="22"/>
        </w:rPr>
        <w:t>kostenpflichtig</w:t>
      </w:r>
      <w:r w:rsidRPr="00FC2536">
        <w:rPr>
          <w:rFonts w:ascii="Segoe UI" w:hAnsi="Segoe UI" w:cs="Segoe UI"/>
          <w:sz w:val="22"/>
          <w:szCs w:val="22"/>
        </w:rPr>
        <w:t xml:space="preserve"> vorhanden</w:t>
      </w:r>
      <w:r w:rsidR="002247F2" w:rsidRPr="00FC2536">
        <w:rPr>
          <w:rFonts w:ascii="Segoe UI" w:hAnsi="Segoe UI" w:cs="Segoe UI"/>
          <w:sz w:val="22"/>
          <w:szCs w:val="22"/>
        </w:rPr>
        <w:t>.</w:t>
      </w:r>
    </w:p>
    <w:p w14:paraId="411A1E46" w14:textId="77777777" w:rsidR="00751B95" w:rsidRPr="00FC2536" w:rsidRDefault="00751B95" w:rsidP="00830A86">
      <w:pPr>
        <w:jc w:val="both"/>
        <w:rPr>
          <w:rFonts w:ascii="Segoe UI" w:hAnsi="Segoe UI" w:cs="Segoe UI"/>
          <w:b/>
          <w:bCs/>
        </w:rPr>
      </w:pPr>
      <w:r w:rsidRPr="00FC2536">
        <w:rPr>
          <w:rFonts w:ascii="Segoe UI" w:hAnsi="Segoe UI" w:cs="Segoe UI"/>
          <w:b/>
          <w:bCs/>
        </w:rPr>
        <w:t xml:space="preserve">Leitfachmesse für alle </w:t>
      </w:r>
    </w:p>
    <w:p w14:paraId="2EDFD7F1" w14:textId="2FCC064A" w:rsidR="007F2EDD" w:rsidRPr="00FC2536" w:rsidRDefault="00751B95" w:rsidP="00830A86">
      <w:pPr>
        <w:jc w:val="both"/>
        <w:rPr>
          <w:rFonts w:ascii="Segoe UI" w:hAnsi="Segoe UI" w:cs="Segoe UI"/>
        </w:rPr>
      </w:pPr>
      <w:r w:rsidRPr="00FC2536">
        <w:rPr>
          <w:rFonts w:ascii="Segoe UI" w:hAnsi="Segoe UI" w:cs="Segoe UI"/>
        </w:rPr>
        <w:t xml:space="preserve">Die besten Fotografen und die abenteuerlustigsten Reisenden, sind neugierige Menschen, die immer auf der Suche sind, ihr Wissen zu vertiefen und bestrebt sind, sich ständig weiterzuentwickeln. Die P+A ist keine reine Produktmesse. Mit dem vielfältigen Erlebnisformaten richten sich die Veranstalter nicht nur an Branchenprofis und Unternehmen, sondern an Privatpersonen, Einsteiger: innen, Abenteuer-Fans oder Reisehungrige aller Altersklassen gleichermaßen. Einkaufsmöglichkeiten gibt es zudem zu günstigen Messekonditionen, dieses Angebot wird von allen </w:t>
      </w:r>
      <w:proofErr w:type="spellStart"/>
      <w:proofErr w:type="gramStart"/>
      <w:r w:rsidRPr="00FC2536">
        <w:rPr>
          <w:rFonts w:ascii="Segoe UI" w:hAnsi="Segoe UI" w:cs="Segoe UI"/>
        </w:rPr>
        <w:t>Enthusiasten:innen</w:t>
      </w:r>
      <w:proofErr w:type="spellEnd"/>
      <w:proofErr w:type="gramEnd"/>
      <w:r w:rsidRPr="00FC2536">
        <w:rPr>
          <w:rFonts w:ascii="Segoe UI" w:hAnsi="Segoe UI" w:cs="Segoe UI"/>
        </w:rPr>
        <w:t xml:space="preserve"> gerne in Anspruch genommen.</w:t>
      </w:r>
    </w:p>
    <w:p w14:paraId="3B89A4E9" w14:textId="77777777" w:rsidR="0007710C" w:rsidRPr="00FC2536" w:rsidRDefault="0007710C" w:rsidP="00830A86">
      <w:pPr>
        <w:jc w:val="both"/>
        <w:rPr>
          <w:rFonts w:ascii="Segoe UI" w:hAnsi="Segoe UI" w:cs="Segoe UI"/>
        </w:rPr>
      </w:pPr>
    </w:p>
    <w:p w14:paraId="16DEF4C9" w14:textId="77777777" w:rsidR="001365A7" w:rsidRPr="00FC2536" w:rsidRDefault="001365A7" w:rsidP="00A33F7A">
      <w:pPr>
        <w:jc w:val="both"/>
        <w:rPr>
          <w:rFonts w:ascii="Segoe UI" w:hAnsi="Segoe UI" w:cs="Segoe UI"/>
          <w:b/>
          <w:bCs/>
        </w:rPr>
      </w:pPr>
      <w:r w:rsidRPr="00FC2536">
        <w:rPr>
          <w:rFonts w:ascii="Segoe UI" w:hAnsi="Segoe UI" w:cs="Segoe UI"/>
          <w:b/>
          <w:bCs/>
        </w:rPr>
        <w:t>Die Photo+Adventure Themen</w:t>
      </w:r>
    </w:p>
    <w:p w14:paraId="231F3626" w14:textId="43C15C8E" w:rsidR="0050685C" w:rsidRPr="00FC2536" w:rsidRDefault="0050685C" w:rsidP="007E5DFF">
      <w:pPr>
        <w:pStyle w:val="Listenabsatz"/>
        <w:numPr>
          <w:ilvl w:val="0"/>
          <w:numId w:val="1"/>
        </w:numPr>
        <w:jc w:val="both"/>
        <w:rPr>
          <w:rFonts w:ascii="Segoe UI" w:hAnsi="Segoe UI" w:cs="Segoe UI"/>
        </w:rPr>
      </w:pPr>
      <w:r w:rsidRPr="00FC2536">
        <w:rPr>
          <w:rFonts w:ascii="Segoe UI" w:hAnsi="Segoe UI" w:cs="Segoe UI"/>
          <w:b/>
          <w:bCs/>
        </w:rPr>
        <w:lastRenderedPageBreak/>
        <w:t>Fotografie, Bewegtbild &amp;</w:t>
      </w:r>
      <w:r w:rsidR="002247F2" w:rsidRPr="00FC2536">
        <w:rPr>
          <w:rFonts w:ascii="Segoe UI" w:hAnsi="Segoe UI" w:cs="Segoe UI"/>
          <w:b/>
          <w:bCs/>
        </w:rPr>
        <w:t xml:space="preserve"> </w:t>
      </w:r>
      <w:r w:rsidRPr="00FC2536">
        <w:rPr>
          <w:rFonts w:ascii="Segoe UI" w:hAnsi="Segoe UI" w:cs="Segoe UI"/>
          <w:b/>
          <w:bCs/>
        </w:rPr>
        <w:t>Video:</w:t>
      </w:r>
      <w:r w:rsidR="00A33F7A" w:rsidRPr="00FC2536">
        <w:rPr>
          <w:rFonts w:ascii="Segoe UI" w:hAnsi="Segoe UI" w:cs="Segoe UI"/>
        </w:rPr>
        <w:t xml:space="preserve"> </w:t>
      </w:r>
      <w:r w:rsidR="001E159B" w:rsidRPr="00FC2536">
        <w:rPr>
          <w:rFonts w:ascii="Segoe UI" w:hAnsi="Segoe UI" w:cs="Segoe UI"/>
        </w:rPr>
        <w:t xml:space="preserve">Die Photo+Adventure präsentiert Bewegtbild und Fotografie in all ihren faszinierenden Facetten. Hier werden die Bereiche Fotografie und </w:t>
      </w:r>
      <w:proofErr w:type="spellStart"/>
      <w:r w:rsidR="001E159B" w:rsidRPr="00FC2536">
        <w:rPr>
          <w:rFonts w:ascii="Segoe UI" w:hAnsi="Segoe UI" w:cs="Segoe UI"/>
        </w:rPr>
        <w:t>Film+Video</w:t>
      </w:r>
      <w:proofErr w:type="spellEnd"/>
      <w:r w:rsidR="001E159B" w:rsidRPr="00FC2536">
        <w:rPr>
          <w:rFonts w:ascii="Segoe UI" w:hAnsi="Segoe UI" w:cs="Segoe UI"/>
        </w:rPr>
        <w:t xml:space="preserve"> umfassend beleuchtet. Ein breites Spektrum an namhaften Branchenvertretern stellt modernste Technologien und die neuesten Entwicklungen vor. Das Angebot an Zubehör ist besonders umfangreich. Zusätzlich zum Ausstellerangebot bietet die Photo+Adventure ein vielseitiges Rahmenprogramm, das nationale und internationale Top-Referenten umfasst. Diese Messe schafft die ideale Umgebung für Fotografen und Videografen auf allen Erfahrungsstufen, um Ideen auszutauschen, die neuesten Technologien auszuprobieren, Informationen zu sammeln und sich weiterzubilden. Sie bietet die Gelegenheit, von Profis zu lernen und mit ihnen in Kontakt zu treten.</w:t>
      </w:r>
    </w:p>
    <w:p w14:paraId="183A4FD0" w14:textId="1F6CD0A7" w:rsidR="001E159B" w:rsidRPr="00FC2536" w:rsidRDefault="001E159B" w:rsidP="007E5DFF">
      <w:pPr>
        <w:pStyle w:val="Listenabsatz"/>
        <w:numPr>
          <w:ilvl w:val="0"/>
          <w:numId w:val="1"/>
        </w:numPr>
        <w:jc w:val="both"/>
        <w:rPr>
          <w:rFonts w:ascii="Segoe UI" w:hAnsi="Segoe UI" w:cs="Segoe UI"/>
        </w:rPr>
      </w:pPr>
      <w:r w:rsidRPr="00FC2536">
        <w:rPr>
          <w:rFonts w:ascii="Segoe UI" w:hAnsi="Segoe UI" w:cs="Segoe UI"/>
          <w:b/>
          <w:bCs/>
        </w:rPr>
        <w:t>Adventure:</w:t>
      </w:r>
      <w:r w:rsidRPr="00FC2536">
        <w:rPr>
          <w:rFonts w:ascii="Segoe UI" w:hAnsi="Segoe UI" w:cs="Segoe UI"/>
        </w:rPr>
        <w:t xml:space="preserve"> </w:t>
      </w:r>
      <w:r w:rsidR="00A33F7A" w:rsidRPr="00FC2536">
        <w:rPr>
          <w:rFonts w:ascii="Segoe UI" w:hAnsi="Segoe UI" w:cs="Segoe UI"/>
        </w:rPr>
        <w:t>Die Suche nach dem idealen Fotomotiv beginnt hier - im Adventure-Segment der Photo+Adventure, das sich den Themen Reisen und Outdoor widmet. Dieser Bereich ist besonders für Abenteuerlustige konzipiert, die einzigartige Erlebnisse suchen. Die Photo+Adventure ist die Messe für maßgeschneiderte und unkonventionelle Reisen sowie für Outdoor-Enthusiasten. Naturnahe Vereine und Reiseveranstalter setzen den Schwerpunkt auf Outdoor-Aktivitäten und Naturerlebnisse in nahen und fernen Regionen. Außergewöhnliche Reiseveranstalter und Destinationen präsentieren ihr Angebot an einzigartigen Kulturerlebnissen, abseits des Massentourismus. Fesselnde Diashows und einladende Vorträge der ausstellenden Reiseveranstalter wecken die Lust auf das nächste große Abenteuer und die Suche nach dem perfekten Fotomotiv!</w:t>
      </w:r>
    </w:p>
    <w:p w14:paraId="4584F65B" w14:textId="0B941D48" w:rsidR="00832CEA" w:rsidRPr="00FC2536" w:rsidRDefault="00832CEA" w:rsidP="007E5DFF">
      <w:pPr>
        <w:pStyle w:val="Listenabsatz"/>
        <w:numPr>
          <w:ilvl w:val="0"/>
          <w:numId w:val="1"/>
        </w:numPr>
        <w:jc w:val="both"/>
        <w:rPr>
          <w:rFonts w:ascii="Segoe UI" w:hAnsi="Segoe UI" w:cs="Segoe UI"/>
        </w:rPr>
      </w:pPr>
      <w:r w:rsidRPr="00FC2536">
        <w:rPr>
          <w:rFonts w:ascii="Segoe UI" w:hAnsi="Segoe UI" w:cs="Segoe UI"/>
          <w:b/>
          <w:bCs/>
        </w:rPr>
        <w:t>Technik Highlights:</w:t>
      </w:r>
      <w:r w:rsidRPr="00FC2536">
        <w:rPr>
          <w:rFonts w:ascii="Segoe UI" w:hAnsi="Segoe UI" w:cs="Segoe UI"/>
        </w:rPr>
        <w:t xml:space="preserve"> </w:t>
      </w:r>
      <w:r w:rsidR="002F36A3" w:rsidRPr="00FC2536">
        <w:rPr>
          <w:rFonts w:ascii="Segoe UI" w:hAnsi="Segoe UI" w:cs="Segoe UI"/>
        </w:rPr>
        <w:t>Alle führenden Anbieter sind auf der Photo+Adventure vertreten und stellen ihr aktuelles Portfolio vor. Auf der Messe hat man die Möglichkeit, alle Modelle auszuprobieren und miteinander zu vergleichen.</w:t>
      </w:r>
    </w:p>
    <w:p w14:paraId="6930B803" w14:textId="793CE4EB" w:rsidR="002F36A3" w:rsidRPr="00FC2536" w:rsidRDefault="00E62D32" w:rsidP="007E5DFF">
      <w:pPr>
        <w:pStyle w:val="Listenabsatz"/>
        <w:numPr>
          <w:ilvl w:val="0"/>
          <w:numId w:val="1"/>
        </w:numPr>
        <w:jc w:val="both"/>
        <w:rPr>
          <w:rFonts w:ascii="Segoe UI" w:hAnsi="Segoe UI" w:cs="Segoe UI"/>
        </w:rPr>
      </w:pPr>
      <w:r w:rsidRPr="00FC2536">
        <w:rPr>
          <w:rFonts w:ascii="Segoe UI" w:hAnsi="Segoe UI" w:cs="Segoe UI"/>
          <w:b/>
          <w:bCs/>
        </w:rPr>
        <w:t>Erlebnis Reiseveranstalter:</w:t>
      </w:r>
      <w:r w:rsidR="002247F2" w:rsidRPr="00FC2536">
        <w:rPr>
          <w:rFonts w:ascii="Segoe UI" w:hAnsi="Segoe UI" w:cs="Segoe UI"/>
          <w:b/>
          <w:bCs/>
        </w:rPr>
        <w:t xml:space="preserve"> </w:t>
      </w:r>
      <w:r w:rsidR="002247F2" w:rsidRPr="00FC2536">
        <w:rPr>
          <w:rFonts w:ascii="Segoe UI" w:hAnsi="Segoe UI" w:cs="Segoe UI"/>
        </w:rPr>
        <w:t>Sei es in die eisige Antarktis oder die Wüsten des Omans. Unser Fokus liegt auf erstklassiger Beratung und maßgeschneiderten Reiseerlebnissen, die auch gut gehütete Geheimtipps beinhalten.</w:t>
      </w:r>
      <w:r w:rsidRPr="00FC2536">
        <w:rPr>
          <w:rFonts w:ascii="Segoe UI" w:hAnsi="Segoe UI" w:cs="Segoe UI"/>
        </w:rPr>
        <w:t xml:space="preserve"> </w:t>
      </w:r>
    </w:p>
    <w:p w14:paraId="6CCCAECB" w14:textId="2680E604" w:rsidR="00EC2F6C" w:rsidRPr="00FC2536" w:rsidRDefault="00EC2F6C" w:rsidP="007E5DFF">
      <w:pPr>
        <w:pStyle w:val="Listenabsatz"/>
        <w:numPr>
          <w:ilvl w:val="0"/>
          <w:numId w:val="1"/>
        </w:numPr>
        <w:jc w:val="both"/>
        <w:rPr>
          <w:rFonts w:ascii="Segoe UI" w:hAnsi="Segoe UI" w:cs="Segoe UI"/>
        </w:rPr>
      </w:pPr>
      <w:r w:rsidRPr="00FC2536">
        <w:rPr>
          <w:rFonts w:ascii="Segoe UI" w:hAnsi="Segoe UI" w:cs="Segoe UI"/>
          <w:b/>
          <w:bCs/>
        </w:rPr>
        <w:t>Themen Workshops:</w:t>
      </w:r>
      <w:r w:rsidRPr="00FC2536">
        <w:rPr>
          <w:rFonts w:ascii="Segoe UI" w:hAnsi="Segoe UI" w:cs="Segoe UI"/>
        </w:rPr>
        <w:t xml:space="preserve"> </w:t>
      </w:r>
      <w:r w:rsidR="00D97ED9" w:rsidRPr="00FC2536">
        <w:rPr>
          <w:rFonts w:ascii="Segoe UI" w:hAnsi="Segoe UI" w:cs="Segoe UI"/>
        </w:rPr>
        <w:t xml:space="preserve">Nicht nur die neueste Technik, auch neues Wissen wird bei der Photo+Adventure vermittelt. In Workshops werden unterschiedlichste Themen in Kleingruppen behandelt. Begrenzte </w:t>
      </w:r>
      <w:proofErr w:type="spellStart"/>
      <w:proofErr w:type="gramStart"/>
      <w:r w:rsidR="00D97ED9" w:rsidRPr="00FC2536">
        <w:rPr>
          <w:rFonts w:ascii="Segoe UI" w:hAnsi="Segoe UI" w:cs="Segoe UI"/>
        </w:rPr>
        <w:t>Teilnehmer:innenzahl</w:t>
      </w:r>
      <w:proofErr w:type="spellEnd"/>
      <w:proofErr w:type="gramEnd"/>
      <w:r w:rsidR="00D97ED9" w:rsidRPr="00FC2536">
        <w:rPr>
          <w:rFonts w:ascii="Segoe UI" w:hAnsi="Segoe UI" w:cs="Segoe UI"/>
        </w:rPr>
        <w:t>.</w:t>
      </w:r>
    </w:p>
    <w:p w14:paraId="7FB10089" w14:textId="30A2C3FD" w:rsidR="000C62DD" w:rsidRPr="00FC2536" w:rsidRDefault="000C62DD" w:rsidP="007E5DFF">
      <w:pPr>
        <w:pStyle w:val="Listenabsatz"/>
        <w:numPr>
          <w:ilvl w:val="0"/>
          <w:numId w:val="1"/>
        </w:numPr>
        <w:jc w:val="both"/>
        <w:rPr>
          <w:rFonts w:ascii="Segoe UI" w:hAnsi="Segoe UI" w:cs="Segoe UI"/>
        </w:rPr>
      </w:pPr>
      <w:r w:rsidRPr="00FC2536">
        <w:rPr>
          <w:rFonts w:ascii="Segoe UI" w:hAnsi="Segoe UI" w:cs="Segoe UI"/>
          <w:b/>
          <w:bCs/>
        </w:rPr>
        <w:t>Rund um den Globus:</w:t>
      </w:r>
      <w:r w:rsidRPr="00FC2536">
        <w:rPr>
          <w:rFonts w:ascii="Segoe UI" w:hAnsi="Segoe UI" w:cs="Segoe UI"/>
        </w:rPr>
        <w:t xml:space="preserve"> </w:t>
      </w:r>
      <w:r w:rsidR="008062C8" w:rsidRPr="00FC2536">
        <w:rPr>
          <w:rFonts w:ascii="Segoe UI" w:hAnsi="Segoe UI" w:cs="Segoe UI"/>
        </w:rPr>
        <w:t xml:space="preserve">Unsere Adventure-Aussteller nehmen </w:t>
      </w:r>
      <w:proofErr w:type="spellStart"/>
      <w:proofErr w:type="gramStart"/>
      <w:r w:rsidR="008062C8" w:rsidRPr="00FC2536">
        <w:rPr>
          <w:rFonts w:ascii="Segoe UI" w:hAnsi="Segoe UI" w:cs="Segoe UI"/>
        </w:rPr>
        <w:t>Besucher</w:t>
      </w:r>
      <w:r w:rsidR="0043097E" w:rsidRPr="00FC2536">
        <w:rPr>
          <w:rFonts w:ascii="Segoe UI" w:hAnsi="Segoe UI" w:cs="Segoe UI"/>
        </w:rPr>
        <w:t>:i</w:t>
      </w:r>
      <w:r w:rsidR="008062C8" w:rsidRPr="00FC2536">
        <w:rPr>
          <w:rFonts w:ascii="Segoe UI" w:hAnsi="Segoe UI" w:cs="Segoe UI"/>
        </w:rPr>
        <w:t>nnen</w:t>
      </w:r>
      <w:proofErr w:type="spellEnd"/>
      <w:proofErr w:type="gramEnd"/>
      <w:r w:rsidR="008062C8" w:rsidRPr="00FC2536">
        <w:rPr>
          <w:rFonts w:ascii="Segoe UI" w:hAnsi="Segoe UI" w:cs="Segoe UI"/>
        </w:rPr>
        <w:t xml:space="preserve"> mit auf ihre Reisen, teilen fesselnde Geschichten und präsentieren atemberaubende Bilder.</w:t>
      </w:r>
    </w:p>
    <w:p w14:paraId="086DD721" w14:textId="51A43359" w:rsidR="009B6FD9" w:rsidRPr="00FC2536" w:rsidRDefault="009B6FD9" w:rsidP="007E5DFF">
      <w:pPr>
        <w:pStyle w:val="Listenabsatz"/>
        <w:numPr>
          <w:ilvl w:val="0"/>
          <w:numId w:val="1"/>
        </w:numPr>
        <w:jc w:val="both"/>
        <w:rPr>
          <w:rFonts w:ascii="Segoe UI" w:hAnsi="Segoe UI" w:cs="Segoe UI"/>
        </w:rPr>
      </w:pPr>
      <w:r w:rsidRPr="00FC2536">
        <w:rPr>
          <w:rFonts w:ascii="Segoe UI" w:hAnsi="Segoe UI" w:cs="Segoe UI"/>
          <w:b/>
          <w:bCs/>
        </w:rPr>
        <w:t>Fachvorträge:</w:t>
      </w:r>
      <w:r w:rsidRPr="00FC2536">
        <w:rPr>
          <w:rFonts w:ascii="Segoe UI" w:hAnsi="Segoe UI" w:cs="Segoe UI"/>
        </w:rPr>
        <w:t xml:space="preserve"> Kostenlose Fachvorträge zu einer breiten Palette fotografischer Themen stehen zur Verfügung. Von Farbmanagement und Drucktechniken bis hin zu Ratschlägen zum Auffinden von geeigneten Locations oder der Zusammenarbeit mit professionellen Models.</w:t>
      </w:r>
    </w:p>
    <w:p w14:paraId="32AB729E" w14:textId="00666E0E" w:rsidR="007A2FB7" w:rsidRPr="00FC2536" w:rsidRDefault="007A2FB7" w:rsidP="007E5DFF">
      <w:pPr>
        <w:pStyle w:val="Listenabsatz"/>
        <w:numPr>
          <w:ilvl w:val="0"/>
          <w:numId w:val="1"/>
        </w:numPr>
        <w:jc w:val="both"/>
        <w:rPr>
          <w:rFonts w:ascii="Segoe UI" w:hAnsi="Segoe UI" w:cs="Segoe UI"/>
        </w:rPr>
      </w:pPr>
      <w:r w:rsidRPr="00FC2536">
        <w:rPr>
          <w:rFonts w:ascii="Segoe UI" w:hAnsi="Segoe UI" w:cs="Segoe UI"/>
          <w:b/>
          <w:bCs/>
        </w:rPr>
        <w:t>Fotoausstellungen:</w:t>
      </w:r>
      <w:r w:rsidRPr="00FC2536">
        <w:rPr>
          <w:rFonts w:ascii="Segoe UI" w:hAnsi="Segoe UI" w:cs="Segoe UI"/>
        </w:rPr>
        <w:t xml:space="preserve"> Besondere Ausstellungen ausgewählter Werke von </w:t>
      </w:r>
      <w:r w:rsidR="0043097E" w:rsidRPr="00FC2536">
        <w:rPr>
          <w:rFonts w:ascii="Segoe UI" w:hAnsi="Segoe UI" w:cs="Segoe UI"/>
        </w:rPr>
        <w:t>Horst</w:t>
      </w:r>
      <w:r w:rsidRPr="00FC2536">
        <w:rPr>
          <w:rFonts w:ascii="Segoe UI" w:hAnsi="Segoe UI" w:cs="Segoe UI"/>
        </w:rPr>
        <w:t xml:space="preserve"> </w:t>
      </w:r>
      <w:proofErr w:type="spellStart"/>
      <w:r w:rsidR="0043097E" w:rsidRPr="00FC2536">
        <w:rPr>
          <w:rFonts w:ascii="Segoe UI" w:hAnsi="Segoe UI" w:cs="Segoe UI"/>
        </w:rPr>
        <w:t>Stasny</w:t>
      </w:r>
      <w:proofErr w:type="spellEnd"/>
      <w:r w:rsidRPr="00FC2536">
        <w:rPr>
          <w:rFonts w:ascii="Segoe UI" w:hAnsi="Segoe UI" w:cs="Segoe UI"/>
        </w:rPr>
        <w:t xml:space="preserve">, Siegerbilder zweier Wettbewerbe, hautnahe Naturerlebnisse und atemberaubende Landschaften im Überformat. Die Vielfalt der Fotografie spiegelt sich eindrucksvoll in den Fotoausstellungen des Jahres </w:t>
      </w:r>
      <w:r w:rsidR="0043097E" w:rsidRPr="00FC2536">
        <w:rPr>
          <w:rFonts w:ascii="Segoe UI" w:hAnsi="Segoe UI" w:cs="Segoe UI"/>
        </w:rPr>
        <w:t>2024</w:t>
      </w:r>
      <w:r w:rsidRPr="00FC2536">
        <w:rPr>
          <w:rFonts w:ascii="Segoe UI" w:hAnsi="Segoe UI" w:cs="Segoe UI"/>
        </w:rPr>
        <w:t xml:space="preserve"> wider.</w:t>
      </w:r>
    </w:p>
    <w:p w14:paraId="46C9FD0B" w14:textId="7C495D17" w:rsidR="00440969" w:rsidRPr="00FC2536" w:rsidRDefault="00440969" w:rsidP="007E5DFF">
      <w:pPr>
        <w:pStyle w:val="Listenabsatz"/>
        <w:numPr>
          <w:ilvl w:val="0"/>
          <w:numId w:val="1"/>
        </w:numPr>
        <w:jc w:val="both"/>
        <w:rPr>
          <w:rFonts w:ascii="Segoe UI" w:hAnsi="Segoe UI" w:cs="Segoe UI"/>
        </w:rPr>
      </w:pPr>
      <w:r w:rsidRPr="00FC2536">
        <w:rPr>
          <w:rFonts w:ascii="Segoe UI" w:hAnsi="Segoe UI" w:cs="Segoe UI"/>
          <w:b/>
          <w:bCs/>
        </w:rPr>
        <w:t>Kostenlose Programmhighlights der Aussteller:</w:t>
      </w:r>
      <w:r w:rsidRPr="00FC2536">
        <w:rPr>
          <w:rFonts w:ascii="Segoe UI" w:hAnsi="Segoe UI" w:cs="Segoe UI"/>
        </w:rPr>
        <w:t xml:space="preserve"> </w:t>
      </w:r>
      <w:r w:rsidR="0043097E" w:rsidRPr="00FC2536">
        <w:rPr>
          <w:rFonts w:ascii="Segoe UI" w:hAnsi="Segoe UI" w:cs="Segoe UI"/>
        </w:rPr>
        <w:t>Die Wiener Fotoschule, in Kooperation mit ARR Reisen und der</w:t>
      </w:r>
      <w:r w:rsidRPr="00FC2536">
        <w:rPr>
          <w:rFonts w:ascii="Segoe UI" w:hAnsi="Segoe UI" w:cs="Segoe UI"/>
        </w:rPr>
        <w:t xml:space="preserve"> Canon Academy</w:t>
      </w:r>
      <w:r w:rsidR="0043097E" w:rsidRPr="00FC2536">
        <w:rPr>
          <w:rFonts w:ascii="Segoe UI" w:hAnsi="Segoe UI" w:cs="Segoe UI"/>
        </w:rPr>
        <w:t xml:space="preserve"> </w:t>
      </w:r>
      <w:r w:rsidRPr="00FC2536">
        <w:rPr>
          <w:rFonts w:ascii="Segoe UI" w:hAnsi="Segoe UI" w:cs="Segoe UI"/>
        </w:rPr>
        <w:t>bieten ebenfalls ein vielseitiges und erstklassiges Programm an.</w:t>
      </w:r>
    </w:p>
    <w:p w14:paraId="5D534527" w14:textId="755574AE" w:rsidR="0007710C" w:rsidRPr="00FC2536" w:rsidRDefault="004D471E" w:rsidP="00830A86">
      <w:pPr>
        <w:pStyle w:val="Listenabsatz"/>
        <w:numPr>
          <w:ilvl w:val="0"/>
          <w:numId w:val="1"/>
        </w:numPr>
        <w:jc w:val="both"/>
        <w:rPr>
          <w:rFonts w:ascii="Segoe UI" w:hAnsi="Segoe UI" w:cs="Segoe UI"/>
        </w:rPr>
      </w:pPr>
      <w:r w:rsidRPr="00FC2536">
        <w:rPr>
          <w:rFonts w:ascii="Segoe UI" w:hAnsi="Segoe UI" w:cs="Segoe UI"/>
          <w:b/>
          <w:bCs/>
        </w:rPr>
        <w:lastRenderedPageBreak/>
        <w:t>Neues Lernen und Erfahren:</w:t>
      </w:r>
      <w:r w:rsidRPr="00FC2536">
        <w:rPr>
          <w:rFonts w:ascii="Segoe UI" w:hAnsi="Segoe UI" w:cs="Segoe UI"/>
        </w:rPr>
        <w:t xml:space="preserve"> Bei den Seminaren geht es um Wissensvermittlung zu verschiedensten Themengebieten u.a. </w:t>
      </w:r>
      <w:r w:rsidR="0043097E" w:rsidRPr="00FC2536">
        <w:rPr>
          <w:rFonts w:ascii="Segoe UI" w:hAnsi="Segoe UI" w:cs="Segoe UI"/>
        </w:rPr>
        <w:t>Drohnenfotografie</w:t>
      </w:r>
      <w:r w:rsidRPr="00FC2536">
        <w:rPr>
          <w:rFonts w:ascii="Segoe UI" w:hAnsi="Segoe UI" w:cs="Segoe UI"/>
        </w:rPr>
        <w:t xml:space="preserve">, </w:t>
      </w:r>
      <w:r w:rsidR="0043097E" w:rsidRPr="00FC2536">
        <w:rPr>
          <w:rFonts w:ascii="Segoe UI" w:hAnsi="Segoe UI" w:cs="Segoe UI"/>
        </w:rPr>
        <w:t xml:space="preserve">Künstliche </w:t>
      </w:r>
      <w:proofErr w:type="spellStart"/>
      <w:r w:rsidR="0043097E" w:rsidRPr="00FC2536">
        <w:rPr>
          <w:rFonts w:ascii="Segoe UI" w:hAnsi="Segoe UI" w:cs="Segoe UI"/>
        </w:rPr>
        <w:t>Inteligenz</w:t>
      </w:r>
      <w:proofErr w:type="spellEnd"/>
      <w:r w:rsidRPr="00FC2536">
        <w:rPr>
          <w:rFonts w:ascii="Segoe UI" w:hAnsi="Segoe UI" w:cs="Segoe UI"/>
        </w:rPr>
        <w:t xml:space="preserve">, Bildbearbeitung oder </w:t>
      </w:r>
      <w:r w:rsidR="0043097E" w:rsidRPr="00FC2536">
        <w:rPr>
          <w:rFonts w:ascii="Segoe UI" w:hAnsi="Segoe UI" w:cs="Segoe UI"/>
        </w:rPr>
        <w:t>Astrofotografie</w:t>
      </w:r>
      <w:r w:rsidRPr="00FC2536">
        <w:rPr>
          <w:rFonts w:ascii="Segoe UI" w:hAnsi="Segoe UI" w:cs="Segoe UI"/>
        </w:rPr>
        <w:t>.</w:t>
      </w:r>
    </w:p>
    <w:p w14:paraId="76532A54" w14:textId="77777777" w:rsidR="0007710C" w:rsidRPr="00FC2536" w:rsidRDefault="0007710C" w:rsidP="00830A86">
      <w:pPr>
        <w:jc w:val="both"/>
        <w:rPr>
          <w:rFonts w:ascii="Segoe UI" w:hAnsi="Segoe UI" w:cs="Segoe UI"/>
          <w:b/>
          <w:bCs/>
        </w:rPr>
      </w:pPr>
    </w:p>
    <w:p w14:paraId="48FD0AEF" w14:textId="5E90DBF5" w:rsidR="00602CDE" w:rsidRPr="00FC2536" w:rsidRDefault="00602CDE" w:rsidP="00830A86">
      <w:pPr>
        <w:jc w:val="both"/>
        <w:rPr>
          <w:rFonts w:ascii="Segoe UI" w:hAnsi="Segoe UI" w:cs="Segoe UI"/>
          <w:b/>
          <w:bCs/>
        </w:rPr>
      </w:pPr>
      <w:r w:rsidRPr="00FC2536">
        <w:rPr>
          <w:rFonts w:ascii="Segoe UI" w:hAnsi="Segoe UI" w:cs="Segoe UI"/>
          <w:b/>
          <w:bCs/>
        </w:rPr>
        <w:t>Zu den Veranst</w:t>
      </w:r>
      <w:r w:rsidR="00E46D51" w:rsidRPr="00FC2536">
        <w:rPr>
          <w:rFonts w:ascii="Segoe UI" w:hAnsi="Segoe UI" w:cs="Segoe UI"/>
          <w:b/>
          <w:bCs/>
        </w:rPr>
        <w:t>a</w:t>
      </w:r>
      <w:r w:rsidRPr="00FC2536">
        <w:rPr>
          <w:rFonts w:ascii="Segoe UI" w:hAnsi="Segoe UI" w:cs="Segoe UI"/>
          <w:b/>
          <w:bCs/>
        </w:rPr>
        <w:t>ltern:</w:t>
      </w:r>
    </w:p>
    <w:p w14:paraId="5FB3E5B8" w14:textId="77777777" w:rsidR="00602CDE" w:rsidRPr="00FC2536" w:rsidRDefault="00602CDE" w:rsidP="00830A86">
      <w:pPr>
        <w:jc w:val="both"/>
        <w:rPr>
          <w:rFonts w:ascii="Segoe UI" w:hAnsi="Segoe UI" w:cs="Segoe UI"/>
        </w:rPr>
      </w:pPr>
      <w:r w:rsidRPr="00FC2536">
        <w:rPr>
          <w:rFonts w:ascii="Segoe UI" w:hAnsi="Segoe UI" w:cs="Segoe UI"/>
        </w:rPr>
        <w:t xml:space="preserve">Der Veranstalter Oliver Bolch ist selbst Reise-, Natur- und Architekturfotograf. Bereits vor seiner Aufnahme in die Meisterklasse an der Höheren Graphischen Lehranstalt in Wien 1994/95 widmete er zwei ausgedehnte Weltreisen seinem Hobby, das er anschließend zum Beruf machte. Die Fotos von Oliver Bolch finden sich in zahlreichen Bildbänden, Kalendern und Zeitungen. Er hält regelmäßig </w:t>
      </w:r>
      <w:proofErr w:type="spellStart"/>
      <w:r w:rsidRPr="00FC2536">
        <w:rPr>
          <w:rFonts w:ascii="Segoe UI" w:hAnsi="Segoe UI" w:cs="Segoe UI"/>
        </w:rPr>
        <w:t>LiveVorträge</w:t>
      </w:r>
      <w:proofErr w:type="spellEnd"/>
      <w:r w:rsidRPr="00FC2536">
        <w:rPr>
          <w:rFonts w:ascii="Segoe UI" w:hAnsi="Segoe UI" w:cs="Segoe UI"/>
        </w:rPr>
        <w:t xml:space="preserve"> in Österreich und Deutschland. Oliver Bolch gehört der renommierten „Agentur Anzenberger“ an und ist seit 2006 berufenes Mitglied der Gesellschaft für Bild und Vortrag (GBV). </w:t>
      </w:r>
    </w:p>
    <w:p w14:paraId="04399C43" w14:textId="1490790D" w:rsidR="00602CDE" w:rsidRPr="00FC2536" w:rsidRDefault="00602CDE" w:rsidP="00830A86">
      <w:pPr>
        <w:jc w:val="both"/>
        <w:rPr>
          <w:rFonts w:ascii="Segoe UI" w:hAnsi="Segoe UI" w:cs="Segoe UI"/>
        </w:rPr>
      </w:pPr>
      <w:r w:rsidRPr="00FC2536">
        <w:rPr>
          <w:rFonts w:ascii="Segoe UI" w:hAnsi="Segoe UI" w:cs="Segoe UI"/>
        </w:rPr>
        <w:t>Mag. Thomas Wiltner ist studierter Geograph und Historiker. Seine Passion sind die Themen Reisen und Naturerlebnis sowie „natürlich“ die Fotografie. Als langjähriger Reiseleiter und Weltenbummler sind ihm touristische Themen und viele Reiseziele vertraut. Seine Passion lebte er u.a. auf seinem 35-Fuß</w:t>
      </w:r>
      <w:r w:rsidR="00ED5F8A" w:rsidRPr="00FC2536">
        <w:rPr>
          <w:rFonts w:ascii="Segoe UI" w:hAnsi="Segoe UI" w:cs="Segoe UI"/>
        </w:rPr>
        <w:t xml:space="preserve"> </w:t>
      </w:r>
      <w:r w:rsidRPr="00FC2536">
        <w:rPr>
          <w:rFonts w:ascii="Segoe UI" w:hAnsi="Segoe UI" w:cs="Segoe UI"/>
        </w:rPr>
        <w:t xml:space="preserve">Segelboot im Mittelmeer aus. Als „Griechenland-Spezialist“ greift er auf langjährige, intensive Reiseerfahrungen zurück, die er in dieser Weltecke gesammelt hat. Er schreibt und fotografiert als Reisejournalist und Reisefotograf für Reise- und Yachtmagazine und hielt viele Live-Vorträge in Österreich und Deutschland. </w:t>
      </w:r>
    </w:p>
    <w:p w14:paraId="30142AFD" w14:textId="77777777" w:rsidR="00ED5F8A" w:rsidRPr="00FC2536" w:rsidRDefault="00ED5F8A" w:rsidP="00830A86">
      <w:pPr>
        <w:jc w:val="both"/>
        <w:rPr>
          <w:rFonts w:ascii="Segoe UI" w:hAnsi="Segoe UI" w:cs="Segoe UI"/>
        </w:rPr>
      </w:pPr>
    </w:p>
    <w:p w14:paraId="5C1A15ED" w14:textId="086F4896" w:rsidR="00561B30" w:rsidRPr="00FC2536" w:rsidRDefault="00561B30" w:rsidP="00830A86">
      <w:pPr>
        <w:jc w:val="both"/>
        <w:rPr>
          <w:rFonts w:ascii="Segoe UI" w:hAnsi="Segoe UI" w:cs="Segoe UI"/>
        </w:rPr>
      </w:pPr>
      <w:r w:rsidRPr="00FC2536">
        <w:rPr>
          <w:rFonts w:ascii="Segoe UI" w:hAnsi="Segoe UI" w:cs="Segoe UI"/>
          <w:highlight w:val="green"/>
        </w:rPr>
        <w:t>Hashtag: </w:t>
      </w:r>
      <w:r w:rsidRPr="00FC2536">
        <w:rPr>
          <w:rFonts w:ascii="Segoe UI" w:hAnsi="Segoe UI" w:cs="Segoe UI"/>
          <w:b/>
          <w:bCs/>
          <w:highlight w:val="green"/>
        </w:rPr>
        <w:t>#pa2</w:t>
      </w:r>
      <w:r w:rsidR="0043097E" w:rsidRPr="00FC2536">
        <w:rPr>
          <w:rFonts w:ascii="Segoe UI" w:hAnsi="Segoe UI" w:cs="Segoe UI"/>
          <w:b/>
          <w:bCs/>
          <w:highlight w:val="green"/>
        </w:rPr>
        <w:t>4</w:t>
      </w:r>
      <w:r w:rsidRPr="00FC2536">
        <w:rPr>
          <w:rFonts w:ascii="Segoe UI" w:hAnsi="Segoe UI" w:cs="Segoe UI"/>
          <w:b/>
          <w:bCs/>
          <w:highlight w:val="green"/>
        </w:rPr>
        <w:t>at</w:t>
      </w:r>
    </w:p>
    <w:p w14:paraId="0F4BEF75" w14:textId="77777777" w:rsidR="00602CDE" w:rsidRPr="00FC2536" w:rsidRDefault="00602CDE" w:rsidP="00830A86">
      <w:pPr>
        <w:rPr>
          <w:rFonts w:ascii="Segoe UI" w:hAnsi="Segoe UI" w:cs="Segoe UI"/>
          <w:b/>
          <w:bCs/>
        </w:rPr>
      </w:pPr>
      <w:r w:rsidRPr="00FC2536">
        <w:rPr>
          <w:rFonts w:ascii="Segoe UI" w:hAnsi="Segoe UI" w:cs="Segoe UI"/>
          <w:b/>
          <w:bCs/>
        </w:rPr>
        <w:t xml:space="preserve">Kontakt für Rückfragen: </w:t>
      </w:r>
    </w:p>
    <w:p w14:paraId="3AEDFF27" w14:textId="77777777" w:rsidR="00ED5F8A" w:rsidRPr="00FC2536" w:rsidRDefault="00602CDE" w:rsidP="00830A86">
      <w:pPr>
        <w:rPr>
          <w:rFonts w:ascii="Segoe UI" w:hAnsi="Segoe UI" w:cs="Segoe UI"/>
        </w:rPr>
      </w:pPr>
      <w:proofErr w:type="spellStart"/>
      <w:r w:rsidRPr="00FC2536">
        <w:rPr>
          <w:rFonts w:ascii="Segoe UI" w:hAnsi="Segoe UI" w:cs="Segoe UI"/>
        </w:rPr>
        <w:t>Mag.</w:t>
      </w:r>
      <w:r w:rsidRPr="00FC2536">
        <w:rPr>
          <w:rFonts w:ascii="Segoe UI" w:hAnsi="Segoe UI" w:cs="Segoe UI"/>
          <w:vertAlign w:val="superscript"/>
        </w:rPr>
        <w:t>a</w:t>
      </w:r>
      <w:proofErr w:type="spellEnd"/>
      <w:r w:rsidRPr="00FC2536">
        <w:rPr>
          <w:rFonts w:ascii="Segoe UI" w:hAnsi="Segoe UI" w:cs="Segoe UI"/>
        </w:rPr>
        <w:t xml:space="preserve"> Marie Grüner, MBA </w:t>
      </w:r>
      <w:r w:rsidRPr="00FC2536">
        <w:rPr>
          <w:rFonts w:ascii="Segoe UI" w:hAnsi="Segoe UI" w:cs="Segoe UI"/>
        </w:rPr>
        <w:br/>
        <w:t xml:space="preserve">presse@photoadventure.at </w:t>
      </w:r>
      <w:r w:rsidRPr="00FC2536">
        <w:rPr>
          <w:rFonts w:ascii="Segoe UI" w:hAnsi="Segoe UI" w:cs="Segoe UI"/>
        </w:rPr>
        <w:br/>
        <w:t xml:space="preserve">Tel: +43 (0) 676 300 93 23 </w:t>
      </w:r>
    </w:p>
    <w:p w14:paraId="3FF9B742" w14:textId="246CD97A" w:rsidR="00602CDE" w:rsidRPr="00FC2536" w:rsidRDefault="00602CDE" w:rsidP="00830A86">
      <w:pPr>
        <w:rPr>
          <w:rFonts w:ascii="Segoe UI" w:hAnsi="Segoe UI" w:cs="Segoe UI"/>
        </w:rPr>
      </w:pPr>
      <w:r w:rsidRPr="00FC2536">
        <w:rPr>
          <w:rFonts w:ascii="Segoe UI" w:hAnsi="Segoe UI" w:cs="Segoe UI"/>
        </w:rPr>
        <w:br/>
        <w:t xml:space="preserve">Wien, 10. Oktober </w:t>
      </w:r>
      <w:r w:rsidR="0043097E" w:rsidRPr="00FC2536">
        <w:rPr>
          <w:rFonts w:ascii="Segoe UI" w:hAnsi="Segoe UI" w:cs="Segoe UI"/>
        </w:rPr>
        <w:t>2024</w:t>
      </w:r>
    </w:p>
    <w:p w14:paraId="5241799A" w14:textId="77777777" w:rsidR="00934047" w:rsidRPr="00FC2536" w:rsidRDefault="00934047" w:rsidP="0000369A">
      <w:pPr>
        <w:pStyle w:val="StandardWeb"/>
        <w:spacing w:before="0" w:beforeAutospacing="0" w:after="408" w:afterAutospacing="0" w:line="276" w:lineRule="auto"/>
        <w:rPr>
          <w:rFonts w:ascii="Segoe UI" w:eastAsiaTheme="minorHAnsi" w:hAnsi="Segoe UI" w:cs="Segoe UI"/>
          <w:kern w:val="2"/>
          <w:sz w:val="22"/>
          <w:szCs w:val="22"/>
          <w:lang w:val="de-DE" w:eastAsia="en-US"/>
          <w14:ligatures w14:val="standardContextual"/>
        </w:rPr>
      </w:pPr>
    </w:p>
    <w:sectPr w:rsidR="00934047" w:rsidRPr="00FC253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3B02EC"/>
    <w:multiLevelType w:val="hybridMultilevel"/>
    <w:tmpl w:val="E242A87C"/>
    <w:lvl w:ilvl="0" w:tplc="D2DE128C">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777413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F94"/>
    <w:rsid w:val="0000369A"/>
    <w:rsid w:val="000273D5"/>
    <w:rsid w:val="000551D0"/>
    <w:rsid w:val="0007710C"/>
    <w:rsid w:val="00083D34"/>
    <w:rsid w:val="000C62DD"/>
    <w:rsid w:val="001365A7"/>
    <w:rsid w:val="00137F03"/>
    <w:rsid w:val="001563BB"/>
    <w:rsid w:val="001948A3"/>
    <w:rsid w:val="001E159B"/>
    <w:rsid w:val="00215560"/>
    <w:rsid w:val="002247F2"/>
    <w:rsid w:val="00232889"/>
    <w:rsid w:val="00267EEB"/>
    <w:rsid w:val="00287B93"/>
    <w:rsid w:val="002B69F3"/>
    <w:rsid w:val="002F36A3"/>
    <w:rsid w:val="002F7A68"/>
    <w:rsid w:val="002F7C29"/>
    <w:rsid w:val="00307778"/>
    <w:rsid w:val="00337E4E"/>
    <w:rsid w:val="00340EAD"/>
    <w:rsid w:val="00342E00"/>
    <w:rsid w:val="00363CCC"/>
    <w:rsid w:val="0039493D"/>
    <w:rsid w:val="003A1F24"/>
    <w:rsid w:val="003C3520"/>
    <w:rsid w:val="0043097E"/>
    <w:rsid w:val="00430983"/>
    <w:rsid w:val="00430D2D"/>
    <w:rsid w:val="00440969"/>
    <w:rsid w:val="00447242"/>
    <w:rsid w:val="004D471E"/>
    <w:rsid w:val="004E2A3D"/>
    <w:rsid w:val="004F17FE"/>
    <w:rsid w:val="0050685C"/>
    <w:rsid w:val="00561B30"/>
    <w:rsid w:val="005C30F0"/>
    <w:rsid w:val="005D33F2"/>
    <w:rsid w:val="00602CDE"/>
    <w:rsid w:val="006140B3"/>
    <w:rsid w:val="00641F21"/>
    <w:rsid w:val="006C498D"/>
    <w:rsid w:val="0071122F"/>
    <w:rsid w:val="00751B95"/>
    <w:rsid w:val="007A2FB7"/>
    <w:rsid w:val="007E5DFF"/>
    <w:rsid w:val="007E6566"/>
    <w:rsid w:val="007F2EDD"/>
    <w:rsid w:val="008062C8"/>
    <w:rsid w:val="0081397F"/>
    <w:rsid w:val="00815D9B"/>
    <w:rsid w:val="00830A86"/>
    <w:rsid w:val="00832CEA"/>
    <w:rsid w:val="00877C01"/>
    <w:rsid w:val="00883306"/>
    <w:rsid w:val="00895554"/>
    <w:rsid w:val="00934047"/>
    <w:rsid w:val="00937609"/>
    <w:rsid w:val="009734D3"/>
    <w:rsid w:val="009B6FD9"/>
    <w:rsid w:val="00A03FC1"/>
    <w:rsid w:val="00A33F7A"/>
    <w:rsid w:val="00A36448"/>
    <w:rsid w:val="00AB3E22"/>
    <w:rsid w:val="00B02529"/>
    <w:rsid w:val="00B13B4F"/>
    <w:rsid w:val="00B5694F"/>
    <w:rsid w:val="00C03609"/>
    <w:rsid w:val="00C26DFF"/>
    <w:rsid w:val="00C50101"/>
    <w:rsid w:val="00C571CE"/>
    <w:rsid w:val="00CD4EE8"/>
    <w:rsid w:val="00D00E11"/>
    <w:rsid w:val="00D47F94"/>
    <w:rsid w:val="00D61B0D"/>
    <w:rsid w:val="00D65891"/>
    <w:rsid w:val="00D97ED9"/>
    <w:rsid w:val="00DA204F"/>
    <w:rsid w:val="00E068F3"/>
    <w:rsid w:val="00E22B7E"/>
    <w:rsid w:val="00E46D51"/>
    <w:rsid w:val="00E62D32"/>
    <w:rsid w:val="00E71D9F"/>
    <w:rsid w:val="00EC2F6C"/>
    <w:rsid w:val="00EC6170"/>
    <w:rsid w:val="00ED5F8A"/>
    <w:rsid w:val="00F7218C"/>
    <w:rsid w:val="00FC2536"/>
    <w:rsid w:val="00FE5B2E"/>
    <w:rsid w:val="00FF3E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590B2"/>
  <w15:chartTrackingRefBased/>
  <w15:docId w15:val="{CF355866-12DD-4798-BBED-B9EABAD5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33F2"/>
  </w:style>
  <w:style w:type="paragraph" w:styleId="berschrift2">
    <w:name w:val="heading 2"/>
    <w:basedOn w:val="Standard"/>
    <w:next w:val="Standard"/>
    <w:link w:val="berschrift2Zchn"/>
    <w:uiPriority w:val="9"/>
    <w:semiHidden/>
    <w:unhideWhenUsed/>
    <w:qFormat/>
    <w:rsid w:val="001365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2B69F3"/>
    <w:pPr>
      <w:spacing w:before="100" w:beforeAutospacing="1" w:after="100" w:afterAutospacing="1" w:line="240" w:lineRule="auto"/>
      <w:outlineLvl w:val="2"/>
    </w:pPr>
    <w:rPr>
      <w:rFonts w:ascii="Times New Roman" w:eastAsia="Times New Roman" w:hAnsi="Times New Roman" w:cs="Times New Roman"/>
      <w:b/>
      <w:bCs/>
      <w:kern w:val="0"/>
      <w:sz w:val="27"/>
      <w:szCs w:val="27"/>
      <w:lang w:val="de-AT" w:eastAsia="de-AT"/>
      <w14:ligatures w14:val="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47F94"/>
    <w:pPr>
      <w:spacing w:before="100" w:beforeAutospacing="1" w:after="100" w:afterAutospacing="1" w:line="240" w:lineRule="auto"/>
    </w:pPr>
    <w:rPr>
      <w:rFonts w:ascii="Times New Roman" w:eastAsia="Times New Roman" w:hAnsi="Times New Roman" w:cs="Times New Roman"/>
      <w:kern w:val="0"/>
      <w:sz w:val="24"/>
      <w:szCs w:val="24"/>
      <w:lang w:val="de-AT" w:eastAsia="de-AT"/>
      <w14:ligatures w14:val="none"/>
    </w:rPr>
  </w:style>
  <w:style w:type="character" w:styleId="Hyperlink">
    <w:name w:val="Hyperlink"/>
    <w:basedOn w:val="Absatz-Standardschriftart"/>
    <w:uiPriority w:val="99"/>
    <w:unhideWhenUsed/>
    <w:rsid w:val="00D47F94"/>
    <w:rPr>
      <w:color w:val="0000FF"/>
      <w:u w:val="single"/>
    </w:rPr>
  </w:style>
  <w:style w:type="character" w:customStyle="1" w:styleId="berschrift3Zchn">
    <w:name w:val="Überschrift 3 Zchn"/>
    <w:basedOn w:val="Absatz-Standardschriftart"/>
    <w:link w:val="berschrift3"/>
    <w:uiPriority w:val="9"/>
    <w:rsid w:val="002B69F3"/>
    <w:rPr>
      <w:rFonts w:ascii="Times New Roman" w:eastAsia="Times New Roman" w:hAnsi="Times New Roman" w:cs="Times New Roman"/>
      <w:b/>
      <w:bCs/>
      <w:kern w:val="0"/>
      <w:sz w:val="27"/>
      <w:szCs w:val="27"/>
      <w:lang w:val="de-AT" w:eastAsia="de-AT"/>
      <w14:ligatures w14:val="none"/>
    </w:rPr>
  </w:style>
  <w:style w:type="character" w:styleId="NichtaufgelsteErwhnung">
    <w:name w:val="Unresolved Mention"/>
    <w:basedOn w:val="Absatz-Standardschriftart"/>
    <w:uiPriority w:val="99"/>
    <w:semiHidden/>
    <w:unhideWhenUsed/>
    <w:rsid w:val="006140B3"/>
    <w:rPr>
      <w:color w:val="605E5C"/>
      <w:shd w:val="clear" w:color="auto" w:fill="E1DFDD"/>
    </w:rPr>
  </w:style>
  <w:style w:type="character" w:customStyle="1" w:styleId="berschrift2Zchn">
    <w:name w:val="Überschrift 2 Zchn"/>
    <w:basedOn w:val="Absatz-Standardschriftart"/>
    <w:link w:val="berschrift2"/>
    <w:uiPriority w:val="9"/>
    <w:semiHidden/>
    <w:rsid w:val="001365A7"/>
    <w:rPr>
      <w:rFonts w:asciiTheme="majorHAnsi" w:eastAsiaTheme="majorEastAsia" w:hAnsiTheme="majorHAnsi" w:cstheme="majorBidi"/>
      <w:color w:val="2F5496" w:themeColor="accent1" w:themeShade="BF"/>
      <w:sz w:val="26"/>
      <w:szCs w:val="26"/>
    </w:rPr>
  </w:style>
  <w:style w:type="character" w:styleId="Fett">
    <w:name w:val="Strong"/>
    <w:basedOn w:val="Absatz-Standardschriftart"/>
    <w:uiPriority w:val="22"/>
    <w:qFormat/>
    <w:rsid w:val="00561B30"/>
    <w:rPr>
      <w:b/>
      <w:bCs/>
    </w:rPr>
  </w:style>
  <w:style w:type="paragraph" w:styleId="Listenabsatz">
    <w:name w:val="List Paragraph"/>
    <w:basedOn w:val="Standard"/>
    <w:uiPriority w:val="34"/>
    <w:qFormat/>
    <w:rsid w:val="007E5D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79153">
      <w:bodyDiv w:val="1"/>
      <w:marLeft w:val="0"/>
      <w:marRight w:val="0"/>
      <w:marTop w:val="0"/>
      <w:marBottom w:val="0"/>
      <w:divBdr>
        <w:top w:val="none" w:sz="0" w:space="0" w:color="auto"/>
        <w:left w:val="none" w:sz="0" w:space="0" w:color="auto"/>
        <w:bottom w:val="none" w:sz="0" w:space="0" w:color="auto"/>
        <w:right w:val="none" w:sz="0" w:space="0" w:color="auto"/>
      </w:divBdr>
    </w:div>
    <w:div w:id="98913874">
      <w:bodyDiv w:val="1"/>
      <w:marLeft w:val="0"/>
      <w:marRight w:val="0"/>
      <w:marTop w:val="0"/>
      <w:marBottom w:val="0"/>
      <w:divBdr>
        <w:top w:val="none" w:sz="0" w:space="0" w:color="auto"/>
        <w:left w:val="none" w:sz="0" w:space="0" w:color="auto"/>
        <w:bottom w:val="none" w:sz="0" w:space="0" w:color="auto"/>
        <w:right w:val="none" w:sz="0" w:space="0" w:color="auto"/>
      </w:divBdr>
    </w:div>
    <w:div w:id="134837848">
      <w:bodyDiv w:val="1"/>
      <w:marLeft w:val="0"/>
      <w:marRight w:val="0"/>
      <w:marTop w:val="0"/>
      <w:marBottom w:val="0"/>
      <w:divBdr>
        <w:top w:val="none" w:sz="0" w:space="0" w:color="auto"/>
        <w:left w:val="none" w:sz="0" w:space="0" w:color="auto"/>
        <w:bottom w:val="none" w:sz="0" w:space="0" w:color="auto"/>
        <w:right w:val="none" w:sz="0" w:space="0" w:color="auto"/>
      </w:divBdr>
    </w:div>
    <w:div w:id="628122284">
      <w:bodyDiv w:val="1"/>
      <w:marLeft w:val="0"/>
      <w:marRight w:val="0"/>
      <w:marTop w:val="0"/>
      <w:marBottom w:val="0"/>
      <w:divBdr>
        <w:top w:val="none" w:sz="0" w:space="0" w:color="auto"/>
        <w:left w:val="none" w:sz="0" w:space="0" w:color="auto"/>
        <w:bottom w:val="none" w:sz="0" w:space="0" w:color="auto"/>
        <w:right w:val="none" w:sz="0" w:space="0" w:color="auto"/>
      </w:divBdr>
      <w:divsChild>
        <w:div w:id="2111658538">
          <w:marLeft w:val="0"/>
          <w:marRight w:val="0"/>
          <w:marTop w:val="0"/>
          <w:marBottom w:val="0"/>
          <w:divBdr>
            <w:top w:val="none" w:sz="0" w:space="0" w:color="auto"/>
            <w:left w:val="none" w:sz="0" w:space="0" w:color="auto"/>
            <w:bottom w:val="none" w:sz="0" w:space="0" w:color="auto"/>
            <w:right w:val="none" w:sz="0" w:space="0" w:color="auto"/>
          </w:divBdr>
        </w:div>
      </w:divsChild>
    </w:div>
    <w:div w:id="700056135">
      <w:bodyDiv w:val="1"/>
      <w:marLeft w:val="0"/>
      <w:marRight w:val="0"/>
      <w:marTop w:val="0"/>
      <w:marBottom w:val="0"/>
      <w:divBdr>
        <w:top w:val="none" w:sz="0" w:space="0" w:color="auto"/>
        <w:left w:val="none" w:sz="0" w:space="0" w:color="auto"/>
        <w:bottom w:val="none" w:sz="0" w:space="0" w:color="auto"/>
        <w:right w:val="none" w:sz="0" w:space="0" w:color="auto"/>
      </w:divBdr>
    </w:div>
    <w:div w:id="735668254">
      <w:bodyDiv w:val="1"/>
      <w:marLeft w:val="0"/>
      <w:marRight w:val="0"/>
      <w:marTop w:val="0"/>
      <w:marBottom w:val="0"/>
      <w:divBdr>
        <w:top w:val="none" w:sz="0" w:space="0" w:color="auto"/>
        <w:left w:val="none" w:sz="0" w:space="0" w:color="auto"/>
        <w:bottom w:val="none" w:sz="0" w:space="0" w:color="auto"/>
        <w:right w:val="none" w:sz="0" w:space="0" w:color="auto"/>
      </w:divBdr>
    </w:div>
    <w:div w:id="944189143">
      <w:bodyDiv w:val="1"/>
      <w:marLeft w:val="0"/>
      <w:marRight w:val="0"/>
      <w:marTop w:val="0"/>
      <w:marBottom w:val="0"/>
      <w:divBdr>
        <w:top w:val="none" w:sz="0" w:space="0" w:color="auto"/>
        <w:left w:val="none" w:sz="0" w:space="0" w:color="auto"/>
        <w:bottom w:val="none" w:sz="0" w:space="0" w:color="auto"/>
        <w:right w:val="none" w:sz="0" w:space="0" w:color="auto"/>
      </w:divBdr>
    </w:div>
    <w:div w:id="1125198575">
      <w:bodyDiv w:val="1"/>
      <w:marLeft w:val="0"/>
      <w:marRight w:val="0"/>
      <w:marTop w:val="0"/>
      <w:marBottom w:val="0"/>
      <w:divBdr>
        <w:top w:val="none" w:sz="0" w:space="0" w:color="auto"/>
        <w:left w:val="none" w:sz="0" w:space="0" w:color="auto"/>
        <w:bottom w:val="none" w:sz="0" w:space="0" w:color="auto"/>
        <w:right w:val="none" w:sz="0" w:space="0" w:color="auto"/>
      </w:divBdr>
    </w:div>
    <w:div w:id="1965772510">
      <w:bodyDiv w:val="1"/>
      <w:marLeft w:val="0"/>
      <w:marRight w:val="0"/>
      <w:marTop w:val="0"/>
      <w:marBottom w:val="0"/>
      <w:divBdr>
        <w:top w:val="none" w:sz="0" w:space="0" w:color="auto"/>
        <w:left w:val="none" w:sz="0" w:space="0" w:color="auto"/>
        <w:bottom w:val="none" w:sz="0" w:space="0" w:color="auto"/>
        <w:right w:val="none" w:sz="0" w:space="0" w:color="auto"/>
      </w:divBdr>
    </w:div>
    <w:div w:id="201537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toadventure.at/shop" TargetMode="External"/><Relationship Id="rId13" Type="http://schemas.openxmlformats.org/officeDocument/2006/relationships/image" Target="media/image4.jpeg"/><Relationship Id="rId18" Type="http://schemas.openxmlformats.org/officeDocument/2006/relationships/hyperlink" Target="https://fineartgalerie.at/horst-stasny-vernissage-freitag-13-september-2024-190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photoadventure.at" TargetMode="Externa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photoadventure.at"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photoadventure.at"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4AFF5-F773-4156-9C45-7E6CE4521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2108</Words>
  <Characters>13281</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Bolch</dc:creator>
  <cp:keywords/>
  <dc:description/>
  <cp:lastModifiedBy>Marie Grüner</cp:lastModifiedBy>
  <cp:revision>16</cp:revision>
  <cp:lastPrinted>2024-10-16T09:40:00Z</cp:lastPrinted>
  <dcterms:created xsi:type="dcterms:W3CDTF">2024-10-11T07:54:00Z</dcterms:created>
  <dcterms:modified xsi:type="dcterms:W3CDTF">2024-10-17T09:13:00Z</dcterms:modified>
</cp:coreProperties>
</file>